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ADC4F" w14:textId="51D7D717" w:rsidR="00F27506" w:rsidRDefault="00F27506" w:rsidP="00F27506"/>
    <w:p w14:paraId="407297E5" w14:textId="6256AC01" w:rsidR="00F27506" w:rsidRDefault="00F27506" w:rsidP="00F27506"/>
    <w:p w14:paraId="36DAF3D9" w14:textId="77777777" w:rsidR="00BB4522" w:rsidRPr="00766CA1" w:rsidRDefault="00BB4522" w:rsidP="00BB4522">
      <w:pPr>
        <w:pStyle w:val="Title"/>
        <w:ind w:left="-426" w:right="-143"/>
        <w:jc w:val="center"/>
        <w:rPr>
          <w:rFonts w:eastAsia="Arial"/>
          <w:b/>
          <w:color w:val="1F4E79" w:themeColor="accent5" w:themeShade="80"/>
          <w:sz w:val="84"/>
          <w:szCs w:val="84"/>
        </w:rPr>
      </w:pPr>
      <w:r>
        <w:rPr>
          <w:rFonts w:eastAsia="Arial"/>
          <w:b/>
          <w:noProof/>
          <w:color w:val="1F4E79" w:themeColor="accent5" w:themeShade="80"/>
          <w:sz w:val="84"/>
          <w:szCs w:val="84"/>
        </w:rPr>
        <mc:AlternateContent>
          <mc:Choice Requires="wps">
            <w:drawing>
              <wp:anchor distT="0" distB="0" distL="114300" distR="114300" simplePos="0" relativeHeight="251662336" behindDoc="1" locked="0" layoutInCell="1" allowOverlap="1" wp14:anchorId="683A3BA0" wp14:editId="1D0E5EEA">
                <wp:simplePos x="0" y="0"/>
                <wp:positionH relativeFrom="column">
                  <wp:posOffset>-157480</wp:posOffset>
                </wp:positionH>
                <wp:positionV relativeFrom="paragraph">
                  <wp:posOffset>-739711</wp:posOffset>
                </wp:positionV>
                <wp:extent cx="6873240" cy="10099018"/>
                <wp:effectExtent l="0" t="0" r="3810" b="0"/>
                <wp:wrapNone/>
                <wp:docPr id="230" name="Text Box 230"/>
                <wp:cNvGraphicFramePr/>
                <a:graphic xmlns:a="http://schemas.openxmlformats.org/drawingml/2006/main">
                  <a:graphicData uri="http://schemas.microsoft.com/office/word/2010/wordprocessingShape">
                    <wps:wsp>
                      <wps:cNvSpPr txBox="1"/>
                      <wps:spPr>
                        <a:xfrm>
                          <a:off x="0" y="0"/>
                          <a:ext cx="6873240" cy="10099018"/>
                        </a:xfrm>
                        <a:prstGeom prst="rect">
                          <a:avLst/>
                        </a:prstGeom>
                        <a:solidFill>
                          <a:schemeClr val="accent1">
                            <a:lumMod val="20000"/>
                            <a:lumOff val="80000"/>
                          </a:schemeClr>
                        </a:solidFill>
                        <a:ln w="6350">
                          <a:noFill/>
                        </a:ln>
                      </wps:spPr>
                      <wps:txbx>
                        <w:txbxContent>
                          <w:p w14:paraId="638F6B78" w14:textId="77777777" w:rsidR="00BB4522" w:rsidRDefault="00BB4522" w:rsidP="00BB4522">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3A3BA0" id="_x0000_t202" coordsize="21600,21600" o:spt="202" path="m,l,21600r21600,l21600,xe">
                <v:stroke joinstyle="miter"/>
                <v:path gradientshapeok="t" o:connecttype="rect"/>
              </v:shapetype>
              <v:shape id="Text Box 230" o:spid="_x0000_s1026" type="#_x0000_t202" style="position:absolute;left:0;text-align:left;margin-left:-12.4pt;margin-top:-58.25pt;width:541.2pt;height:795.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" fillcolor="#d9e2f3 [660]" stroked="f" strokeweight=".5pt">
                <v:textbox>
                  <w:txbxContent>
                    <w:p w14:paraId="638F6B78" w14:textId="77777777" w:rsidR="00BB4522" w:rsidRDefault="00BB4522" w:rsidP="00BB4522">
                      <w:bookmarkStart w:id="1" w:name="_GoBack"/>
                      <w:bookmarkEnd w:id="1"/>
                    </w:p>
                  </w:txbxContent>
                </v:textbox>
              </v:shape>
            </w:pict>
          </mc:Fallback>
        </mc:AlternateContent>
      </w:r>
      <w:r w:rsidRPr="00766CA1">
        <w:rPr>
          <w:rFonts w:eastAsia="Arial"/>
          <w:b/>
          <w:color w:val="1F4E79" w:themeColor="accent5" w:themeShade="80"/>
          <w:sz w:val="84"/>
          <w:szCs w:val="84"/>
        </w:rPr>
        <w:t>Miracle Assistance Dogs Inc.</w:t>
      </w:r>
    </w:p>
    <w:p w14:paraId="08C9ACF1" w14:textId="5E61025F" w:rsidR="00BB4522" w:rsidRDefault="004961A9" w:rsidP="00BB4522">
      <w:pPr>
        <w:jc w:val="center"/>
        <w:rPr>
          <w:rFonts w:asciiTheme="majorHAnsi" w:eastAsia="Arial" w:hAnsiTheme="majorHAnsi" w:cstheme="majorBidi"/>
          <w:b/>
          <w:color w:val="1F4E79" w:themeColor="accent5" w:themeShade="80"/>
          <w:sz w:val="84"/>
          <w:szCs w:val="84"/>
        </w:rPr>
      </w:pPr>
      <w:r>
        <w:rPr>
          <w:rFonts w:asciiTheme="majorHAnsi" w:eastAsia="Arial" w:hAnsiTheme="majorHAnsi" w:cstheme="majorBidi"/>
          <w:b/>
          <w:color w:val="1F4E79" w:themeColor="accent5" w:themeShade="80"/>
          <w:sz w:val="84"/>
          <w:szCs w:val="84"/>
        </w:rPr>
        <w:t>Information</w:t>
      </w:r>
      <w:r w:rsidR="00BB4522">
        <w:rPr>
          <w:rFonts w:asciiTheme="majorHAnsi" w:eastAsia="Arial" w:hAnsiTheme="majorHAnsi" w:cstheme="majorBidi"/>
          <w:b/>
          <w:color w:val="1F4E79" w:themeColor="accent5" w:themeShade="80"/>
          <w:sz w:val="84"/>
          <w:szCs w:val="84"/>
        </w:rPr>
        <w:t xml:space="preserve"> Pack</w:t>
      </w:r>
    </w:p>
    <w:p w14:paraId="3BFC5C9D" w14:textId="6CF5DAB0" w:rsidR="00BB4522" w:rsidRPr="004B5537" w:rsidRDefault="00BB4522" w:rsidP="00BB4522">
      <w:pPr>
        <w:jc w:val="center"/>
        <w:rPr>
          <w:rFonts w:asciiTheme="majorHAnsi" w:eastAsia="Arial" w:hAnsiTheme="majorHAnsi" w:cstheme="majorBidi"/>
          <w:b/>
          <w:color w:val="1F4E79" w:themeColor="accent5" w:themeShade="80"/>
          <w:sz w:val="84"/>
          <w:szCs w:val="84"/>
        </w:rPr>
      </w:pPr>
      <w:r>
        <w:rPr>
          <w:noProof/>
        </w:rPr>
        <w:drawing>
          <wp:anchor distT="0" distB="0" distL="114300" distR="114300" simplePos="0" relativeHeight="251664384" behindDoc="0" locked="0" layoutInCell="1" allowOverlap="1" wp14:anchorId="4B5BFF2A" wp14:editId="325182FE">
            <wp:simplePos x="0" y="0"/>
            <wp:positionH relativeFrom="column">
              <wp:posOffset>2207631</wp:posOffset>
            </wp:positionH>
            <wp:positionV relativeFrom="paragraph">
              <wp:posOffset>3522381</wp:posOffset>
            </wp:positionV>
            <wp:extent cx="1706400" cy="1706400"/>
            <wp:effectExtent l="0" t="0" r="8255" b="8255"/>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400" cy="170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1F8B5E0F" wp14:editId="42A4E79C">
                <wp:simplePos x="0" y="0"/>
                <wp:positionH relativeFrom="column">
                  <wp:posOffset>-71363</wp:posOffset>
                </wp:positionH>
                <wp:positionV relativeFrom="paragraph">
                  <wp:posOffset>1006197</wp:posOffset>
                </wp:positionV>
                <wp:extent cx="6790690" cy="6534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6534150"/>
                        </a:xfrm>
                        <a:prstGeom prst="rect">
                          <a:avLst/>
                        </a:prstGeom>
                        <a:solidFill>
                          <a:schemeClr val="accent1">
                            <a:lumMod val="20000"/>
                            <a:lumOff val="80000"/>
                          </a:schemeClr>
                        </a:solidFill>
                        <a:ln w="9525">
                          <a:noFill/>
                          <a:miter lim="800000"/>
                          <a:headEnd/>
                          <a:tailEnd/>
                        </a:ln>
                      </wps:spPr>
                      <wps:txbx>
                        <w:txbxContent>
                          <w:p w14:paraId="101AD987" w14:textId="77777777" w:rsidR="00BB4522" w:rsidRDefault="00BB4522" w:rsidP="00BB4522">
                            <w:pPr>
                              <w:ind w:right="-897"/>
                              <w:rPr>
                                <w:noProof/>
                              </w:rPr>
                            </w:pPr>
                            <w:bookmarkStart w:id="2" w:name="_Hlk256268"/>
                            <w:bookmarkEnd w:id="2"/>
                            <w:r>
                              <w:rPr>
                                <w:noProof/>
                              </w:rPr>
                              <w:drawing>
                                <wp:inline distT="0" distB="0" distL="0" distR="0" wp14:anchorId="031AB5FA" wp14:editId="32C3E275">
                                  <wp:extent cx="2008800" cy="2682000"/>
                                  <wp:effectExtent l="63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61" r="22630" b="8064"/>
                                          <a:stretch/>
                                        </pic:blipFill>
                                        <pic:spPr bwMode="auto">
                                          <a:xfrm rot="5400000">
                                            <a:off x="0" y="0"/>
                                            <a:ext cx="2008800" cy="268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FD3638C" wp14:editId="0B9EAF74">
                                  <wp:extent cx="3088527" cy="2003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42" t="27966" r="3037" b="22015"/>
                                          <a:stretch/>
                                        </pic:blipFill>
                                        <pic:spPr bwMode="auto">
                                          <a:xfrm>
                                            <a:off x="0" y="0"/>
                                            <a:ext cx="3098796" cy="2010337"/>
                                          </a:xfrm>
                                          <a:prstGeom prst="rect">
                                            <a:avLst/>
                                          </a:prstGeom>
                                          <a:noFill/>
                                          <a:ln>
                                            <a:noFill/>
                                          </a:ln>
                                          <a:extLst>
                                            <a:ext uri="{53640926-AAD7-44D8-BBD7-CCE9431645EC}">
                                              <a14:shadowObscured xmlns:a14="http://schemas.microsoft.com/office/drawing/2010/main"/>
                                            </a:ext>
                                          </a:extLst>
                                        </pic:spPr>
                                      </pic:pic>
                                    </a:graphicData>
                                  </a:graphic>
                                </wp:inline>
                              </w:drawing>
                            </w:r>
                          </w:p>
                          <w:p w14:paraId="7117B7FA" w14:textId="77777777" w:rsidR="00BB4522" w:rsidRDefault="004961A9" w:rsidP="00BB4522">
                            <w:pPr>
                              <w:ind w:right="-897"/>
                              <w:rPr>
                                <w:noProof/>
                              </w:rPr>
                            </w:pPr>
                            <w:sdt>
                              <w:sdtPr>
                                <w:rPr>
                                  <w:noProof/>
                                </w:rPr>
                                <w:id w:val="1741903447"/>
                                <w:picture/>
                              </w:sdtPr>
                              <w:sdtEndPr/>
                              <w:sdtContent>
                                <w:r w:rsidR="00BB4522">
                                  <w:rPr>
                                    <w:noProof/>
                                  </w:rPr>
                                  <w:drawing>
                                    <wp:inline distT="0" distB="0" distL="0" distR="0" wp14:anchorId="61BDB474" wp14:editId="45C0B2A3">
                                      <wp:extent cx="1803600" cy="2372400"/>
                                      <wp:effectExtent l="0" t="0" r="635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849"/>
                                              <a:stretch/>
                                            </pic:blipFill>
                                            <pic:spPr bwMode="auto">
                                              <a:xfrm>
                                                <a:off x="0" y="0"/>
                                                <a:ext cx="1803600" cy="2372400"/>
                                              </a:xfrm>
                                              <a:prstGeom prst="rect">
                                                <a:avLst/>
                                              </a:prstGeom>
                                              <a:noFill/>
                                              <a:ln>
                                                <a:noFill/>
                                              </a:ln>
                                              <a:extLst>
                                                <a:ext uri="{53640926-AAD7-44D8-BBD7-CCE9431645EC}">
                                                  <a14:shadowObscured xmlns:a14="http://schemas.microsoft.com/office/drawing/2010/main"/>
                                                </a:ext>
                                              </a:extLst>
                                            </pic:spPr>
                                          </pic:pic>
                                        </a:graphicData>
                                      </a:graphic>
                                    </wp:inline>
                                  </w:drawing>
                                </w:r>
                              </w:sdtContent>
                            </w:sdt>
                            <w:r w:rsidR="00BB4522">
                              <w:rPr>
                                <w:noProof/>
                              </w:rPr>
                              <w:t xml:space="preserve">                                                                                   </w:t>
                            </w:r>
                            <w:r w:rsidR="00BB4522">
                              <w:rPr>
                                <w:noProof/>
                              </w:rPr>
                              <w:drawing>
                                <wp:inline distT="0" distB="0" distL="0" distR="0" wp14:anchorId="0C91F1A8" wp14:editId="55F076B9">
                                  <wp:extent cx="2386800" cy="1983600"/>
                                  <wp:effectExtent l="0" t="7938" r="6033" b="603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075" r="10090" b="58647"/>
                                          <a:stretch/>
                                        </pic:blipFill>
                                        <pic:spPr bwMode="auto">
                                          <a:xfrm rot="5400000">
                                            <a:off x="0" y="0"/>
                                            <a:ext cx="2386800" cy="1983600"/>
                                          </a:xfrm>
                                          <a:prstGeom prst="rect">
                                            <a:avLst/>
                                          </a:prstGeom>
                                          <a:noFill/>
                                          <a:ln>
                                            <a:noFill/>
                                          </a:ln>
                                          <a:extLst>
                                            <a:ext uri="{53640926-AAD7-44D8-BBD7-CCE9431645EC}">
                                              <a14:shadowObscured xmlns:a14="http://schemas.microsoft.com/office/drawing/2010/main"/>
                                            </a:ext>
                                          </a:extLst>
                                        </pic:spPr>
                                      </pic:pic>
                                    </a:graphicData>
                                  </a:graphic>
                                </wp:inline>
                              </w:drawing>
                            </w:r>
                            <w:r w:rsidR="00BB4522">
                              <w:rPr>
                                <w:noProof/>
                              </w:rPr>
                              <w:t xml:space="preserve">                                                                     </w:t>
                            </w:r>
                          </w:p>
                          <w:p w14:paraId="35F9EAE8" w14:textId="77777777" w:rsidR="00BB4522" w:rsidRDefault="00BB4522" w:rsidP="00BB4522">
                            <w:pPr>
                              <w:ind w:right="-352"/>
                            </w:pPr>
                            <w:r>
                              <w:rPr>
                                <w:noProof/>
                              </w:rPr>
                              <w:drawing>
                                <wp:inline distT="0" distB="0" distL="0" distR="0" wp14:anchorId="050775FF" wp14:editId="0A466280">
                                  <wp:extent cx="1803326" cy="2466427"/>
                                  <wp:effectExtent l="0" t="7937"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457" r="9272" b="1"/>
                                          <a:stretch/>
                                        </pic:blipFill>
                                        <pic:spPr bwMode="auto">
                                          <a:xfrm rot="16200000">
                                            <a:off x="0" y="0"/>
                                            <a:ext cx="1805846" cy="24698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AU"/>
                              </w:rPr>
                              <w:drawing>
                                <wp:inline distT="0" distB="0" distL="0" distR="0" wp14:anchorId="493D7814" wp14:editId="56347E37">
                                  <wp:extent cx="3063600" cy="17748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111472_35365da465_b[1].jpg"/>
                                          <pic:cNvPicPr/>
                                        </pic:nvPicPr>
                                        <pic:blipFill rotWithShape="1">
                                          <a:blip r:embed="rId14" cstate="print">
                                            <a:extLst>
                                              <a:ext uri="{28A0092B-C50C-407E-A947-70E740481C1C}">
                                                <a14:useLocalDpi xmlns:a14="http://schemas.microsoft.com/office/drawing/2010/main" val="0"/>
                                              </a:ext>
                                            </a:extLst>
                                          </a:blip>
                                          <a:srcRect l="6812" t="20554" r="5878" b="12031"/>
                                          <a:stretch/>
                                        </pic:blipFill>
                                        <pic:spPr bwMode="auto">
                                          <a:xfrm>
                                            <a:off x="0" y="0"/>
                                            <a:ext cx="3063600" cy="17748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B5E0F" id="Text Box 2" o:spid="_x0000_s1027" type="#_x0000_t202" style="position:absolute;left:0;text-align:left;margin-left:-5.6pt;margin-top:79.25pt;width:534.7pt;height:51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" fillcolor="#d9e2f3 [660]" stroked="f">
                <v:textbox>
                  <w:txbxContent>
                    <w:p w14:paraId="101AD987" w14:textId="77777777" w:rsidR="00BB4522" w:rsidRDefault="00BB4522" w:rsidP="00BB4522">
                      <w:pPr>
                        <w:ind w:right="-897"/>
                        <w:rPr>
                          <w:noProof/>
                        </w:rPr>
                      </w:pPr>
                      <w:bookmarkStart w:id="3" w:name="_Hlk256268"/>
                      <w:bookmarkEnd w:id="3"/>
                      <w:r>
                        <w:rPr>
                          <w:noProof/>
                        </w:rPr>
                        <w:drawing>
                          <wp:inline distT="0" distB="0" distL="0" distR="0" wp14:anchorId="031AB5FA" wp14:editId="32C3E275">
                            <wp:extent cx="2008800" cy="2682000"/>
                            <wp:effectExtent l="63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61" r="22630" b="8064"/>
                                    <a:stretch/>
                                  </pic:blipFill>
                                  <pic:spPr bwMode="auto">
                                    <a:xfrm rot="5400000">
                                      <a:off x="0" y="0"/>
                                      <a:ext cx="2008800" cy="268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FD3638C" wp14:editId="0B9EAF74">
                            <wp:extent cx="3088527" cy="2003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42" t="27966" r="3037" b="22015"/>
                                    <a:stretch/>
                                  </pic:blipFill>
                                  <pic:spPr bwMode="auto">
                                    <a:xfrm>
                                      <a:off x="0" y="0"/>
                                      <a:ext cx="3098796" cy="2010337"/>
                                    </a:xfrm>
                                    <a:prstGeom prst="rect">
                                      <a:avLst/>
                                    </a:prstGeom>
                                    <a:noFill/>
                                    <a:ln>
                                      <a:noFill/>
                                    </a:ln>
                                    <a:extLst>
                                      <a:ext uri="{53640926-AAD7-44D8-BBD7-CCE9431645EC}">
                                        <a14:shadowObscured xmlns:a14="http://schemas.microsoft.com/office/drawing/2010/main"/>
                                      </a:ext>
                                    </a:extLst>
                                  </pic:spPr>
                                </pic:pic>
                              </a:graphicData>
                            </a:graphic>
                          </wp:inline>
                        </w:drawing>
                      </w:r>
                    </w:p>
                    <w:p w14:paraId="7117B7FA" w14:textId="77777777" w:rsidR="00BB4522" w:rsidRDefault="004961A9" w:rsidP="00BB4522">
                      <w:pPr>
                        <w:ind w:right="-897"/>
                        <w:rPr>
                          <w:noProof/>
                        </w:rPr>
                      </w:pPr>
                      <w:sdt>
                        <w:sdtPr>
                          <w:rPr>
                            <w:noProof/>
                          </w:rPr>
                          <w:id w:val="1741903447"/>
                          <w:picture/>
                        </w:sdtPr>
                        <w:sdtEndPr/>
                        <w:sdtContent>
                          <w:r w:rsidR="00BB4522">
                            <w:rPr>
                              <w:noProof/>
                            </w:rPr>
                            <w:drawing>
                              <wp:inline distT="0" distB="0" distL="0" distR="0" wp14:anchorId="61BDB474" wp14:editId="45C0B2A3">
                                <wp:extent cx="1803600" cy="2372400"/>
                                <wp:effectExtent l="0" t="0" r="635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849"/>
                                        <a:stretch/>
                                      </pic:blipFill>
                                      <pic:spPr bwMode="auto">
                                        <a:xfrm>
                                          <a:off x="0" y="0"/>
                                          <a:ext cx="1803600" cy="2372400"/>
                                        </a:xfrm>
                                        <a:prstGeom prst="rect">
                                          <a:avLst/>
                                        </a:prstGeom>
                                        <a:noFill/>
                                        <a:ln>
                                          <a:noFill/>
                                        </a:ln>
                                        <a:extLst>
                                          <a:ext uri="{53640926-AAD7-44D8-BBD7-CCE9431645EC}">
                                            <a14:shadowObscured xmlns:a14="http://schemas.microsoft.com/office/drawing/2010/main"/>
                                          </a:ext>
                                        </a:extLst>
                                      </pic:spPr>
                                    </pic:pic>
                                  </a:graphicData>
                                </a:graphic>
                              </wp:inline>
                            </w:drawing>
                          </w:r>
                        </w:sdtContent>
                      </w:sdt>
                      <w:r w:rsidR="00BB4522">
                        <w:rPr>
                          <w:noProof/>
                        </w:rPr>
                        <w:t xml:space="preserve">                                                                                   </w:t>
                      </w:r>
                      <w:r w:rsidR="00BB4522">
                        <w:rPr>
                          <w:noProof/>
                        </w:rPr>
                        <w:drawing>
                          <wp:inline distT="0" distB="0" distL="0" distR="0" wp14:anchorId="0C91F1A8" wp14:editId="55F076B9">
                            <wp:extent cx="2386800" cy="1983600"/>
                            <wp:effectExtent l="0" t="7938" r="6033" b="603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075" r="10090" b="58647"/>
                                    <a:stretch/>
                                  </pic:blipFill>
                                  <pic:spPr bwMode="auto">
                                    <a:xfrm rot="5400000">
                                      <a:off x="0" y="0"/>
                                      <a:ext cx="2386800" cy="1983600"/>
                                    </a:xfrm>
                                    <a:prstGeom prst="rect">
                                      <a:avLst/>
                                    </a:prstGeom>
                                    <a:noFill/>
                                    <a:ln>
                                      <a:noFill/>
                                    </a:ln>
                                    <a:extLst>
                                      <a:ext uri="{53640926-AAD7-44D8-BBD7-CCE9431645EC}">
                                        <a14:shadowObscured xmlns:a14="http://schemas.microsoft.com/office/drawing/2010/main"/>
                                      </a:ext>
                                    </a:extLst>
                                  </pic:spPr>
                                </pic:pic>
                              </a:graphicData>
                            </a:graphic>
                          </wp:inline>
                        </w:drawing>
                      </w:r>
                      <w:r w:rsidR="00BB4522">
                        <w:rPr>
                          <w:noProof/>
                        </w:rPr>
                        <w:t xml:space="preserve">                                                                     </w:t>
                      </w:r>
                    </w:p>
                    <w:p w14:paraId="35F9EAE8" w14:textId="77777777" w:rsidR="00BB4522" w:rsidRDefault="00BB4522" w:rsidP="00BB4522">
                      <w:pPr>
                        <w:ind w:right="-352"/>
                      </w:pPr>
                      <w:r>
                        <w:rPr>
                          <w:noProof/>
                        </w:rPr>
                        <w:drawing>
                          <wp:inline distT="0" distB="0" distL="0" distR="0" wp14:anchorId="050775FF" wp14:editId="0A466280">
                            <wp:extent cx="1803326" cy="2466427"/>
                            <wp:effectExtent l="0" t="7937"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6457" r="9272" b="1"/>
                                    <a:stretch/>
                                  </pic:blipFill>
                                  <pic:spPr bwMode="auto">
                                    <a:xfrm rot="16200000">
                                      <a:off x="0" y="0"/>
                                      <a:ext cx="1805846" cy="24698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n-AU"/>
                        </w:rPr>
                        <w:drawing>
                          <wp:inline distT="0" distB="0" distL="0" distR="0" wp14:anchorId="493D7814" wp14:editId="56347E37">
                            <wp:extent cx="3063600" cy="17748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111472_35365da465_b[1].jpg"/>
                                    <pic:cNvPicPr/>
                                  </pic:nvPicPr>
                                  <pic:blipFill rotWithShape="1">
                                    <a:blip r:embed="rId14" cstate="print">
                                      <a:extLst>
                                        <a:ext uri="{28A0092B-C50C-407E-A947-70E740481C1C}">
                                          <a14:useLocalDpi xmlns:a14="http://schemas.microsoft.com/office/drawing/2010/main" val="0"/>
                                        </a:ext>
                                      </a:extLst>
                                    </a:blip>
                                    <a:srcRect l="6812" t="20554" r="5878" b="12031"/>
                                    <a:stretch/>
                                  </pic:blipFill>
                                  <pic:spPr bwMode="auto">
                                    <a:xfrm>
                                      <a:off x="0" y="0"/>
                                      <a:ext cx="3063600" cy="17748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xbxContent>
                </v:textbox>
                <w10:wrap type="square"/>
              </v:shape>
            </w:pict>
          </mc:Fallback>
        </mc:AlternateContent>
      </w:r>
    </w:p>
    <w:p w14:paraId="447DCD87" w14:textId="157996BF" w:rsidR="00F27506" w:rsidRPr="00BB4522" w:rsidRDefault="00F27506" w:rsidP="001A777F">
      <w:pPr>
        <w:rPr>
          <w:rFonts w:eastAsia="Arial" w:cstheme="majorBidi"/>
          <w:color w:val="1F4E79" w:themeColor="accent5" w:themeShade="80"/>
          <w:sz w:val="36"/>
          <w:szCs w:val="32"/>
          <w:lang w:val="en-US"/>
        </w:rPr>
        <w:sectPr w:rsidR="00F27506" w:rsidRPr="00BB4522" w:rsidSect="00BB4522">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9" w:footer="709" w:gutter="0"/>
          <w:pgBorders w:display="firstPage" w:offsetFrom="page">
            <w:top w:val="thinThickThinMediumGap" w:sz="24" w:space="24" w:color="1F3864" w:themeColor="accent1" w:themeShade="80"/>
            <w:left w:val="thinThickThinMediumGap" w:sz="24" w:space="24" w:color="1F3864" w:themeColor="accent1" w:themeShade="80"/>
            <w:bottom w:val="thinThickThinMediumGap" w:sz="24" w:space="24" w:color="1F3864" w:themeColor="accent1" w:themeShade="80"/>
            <w:right w:val="thinThickThinMediumGap" w:sz="24" w:space="24" w:color="1F3864" w:themeColor="accent1" w:themeShade="80"/>
          </w:pgBorders>
          <w:pgNumType w:start="2"/>
          <w:cols w:space="708"/>
          <w:docGrid w:linePitch="381"/>
        </w:sectPr>
      </w:pPr>
    </w:p>
    <w:p w14:paraId="5E56A1F6" w14:textId="3C905147" w:rsidR="001A777F" w:rsidRDefault="001A777F" w:rsidP="001A777F">
      <w:pPr>
        <w:rPr>
          <w:rFonts w:ascii="Times New Roman" w:hAnsi="Times New Roman" w:cs="Times New Roman"/>
          <w:sz w:val="44"/>
          <w:szCs w:val="44"/>
          <w:lang w:val="en-US"/>
        </w:rPr>
      </w:pPr>
    </w:p>
    <w:p w14:paraId="01974CCF" w14:textId="4C0B089F" w:rsidR="00F07A7C" w:rsidRPr="00E26C71" w:rsidRDefault="00F07A7C" w:rsidP="00BB4522">
      <w:pPr>
        <w:jc w:val="center"/>
        <w:rPr>
          <w:rFonts w:ascii="Times New Roman" w:hAnsi="Times New Roman" w:cs="Times New Roman"/>
          <w:sz w:val="44"/>
          <w:szCs w:val="44"/>
          <w:lang w:val="en-US"/>
        </w:rPr>
      </w:pPr>
      <w:r w:rsidRPr="00E26C71">
        <w:rPr>
          <w:rFonts w:ascii="Times New Roman" w:hAnsi="Times New Roman" w:cs="Times New Roman"/>
          <w:sz w:val="44"/>
          <w:szCs w:val="44"/>
          <w:lang w:val="en-US"/>
        </w:rPr>
        <w:t>TABLE OF CONTENTS</w:t>
      </w:r>
    </w:p>
    <w:sdt>
      <w:sdtPr>
        <w:rPr>
          <w:rFonts w:asciiTheme="minorHAnsi" w:eastAsiaTheme="minorEastAsia" w:hAnsiTheme="minorHAnsi" w:cstheme="minorBidi"/>
          <w:color w:val="auto"/>
          <w:sz w:val="21"/>
          <w:szCs w:val="21"/>
        </w:rPr>
        <w:id w:val="-740178481"/>
        <w:docPartObj>
          <w:docPartGallery w:val="Table of Contents"/>
          <w:docPartUnique/>
        </w:docPartObj>
      </w:sdtPr>
      <w:sdtEndPr>
        <w:rPr>
          <w:b/>
          <w:bCs/>
          <w:noProof/>
        </w:rPr>
      </w:sdtEndPr>
      <w:sdtContent>
        <w:p w14:paraId="246A5B7F" w14:textId="77777777" w:rsidR="00F07A7C" w:rsidRDefault="00F07A7C">
          <w:pPr>
            <w:pStyle w:val="TOCHeading"/>
          </w:pPr>
          <w:r>
            <w:t>Contents</w:t>
          </w:r>
        </w:p>
        <w:p w14:paraId="7E3DA9F9" w14:textId="450D8330" w:rsidR="00551CBA" w:rsidRDefault="00F07A7C">
          <w:pPr>
            <w:pStyle w:val="TOC1"/>
            <w:tabs>
              <w:tab w:val="right" w:leader="dot" w:pos="9016"/>
            </w:tabs>
            <w:rPr>
              <w:noProof/>
              <w:sz w:val="22"/>
              <w:szCs w:val="22"/>
              <w:lang w:eastAsia="en-AU"/>
            </w:rPr>
          </w:pPr>
          <w:r>
            <w:rPr>
              <w:b/>
              <w:bCs/>
              <w:noProof/>
            </w:rPr>
            <w:fldChar w:fldCharType="begin"/>
          </w:r>
          <w:r>
            <w:rPr>
              <w:b/>
              <w:bCs/>
              <w:noProof/>
            </w:rPr>
            <w:instrText xml:space="preserve"> TOC \o "1-3" \h \z \u </w:instrText>
          </w:r>
          <w:r>
            <w:rPr>
              <w:b/>
              <w:bCs/>
              <w:noProof/>
            </w:rPr>
            <w:fldChar w:fldCharType="separate"/>
          </w:r>
          <w:hyperlink w:anchor="_Toc346805" w:history="1">
            <w:r w:rsidR="00551CBA" w:rsidRPr="00BB55E1">
              <w:rPr>
                <w:rStyle w:val="Hyperlink"/>
                <w:noProof/>
              </w:rPr>
              <w:t>Introduction</w:t>
            </w:r>
            <w:r w:rsidR="00551CBA">
              <w:rPr>
                <w:noProof/>
                <w:webHidden/>
              </w:rPr>
              <w:tab/>
            </w:r>
            <w:r w:rsidR="00551CBA">
              <w:rPr>
                <w:noProof/>
                <w:webHidden/>
              </w:rPr>
              <w:fldChar w:fldCharType="begin"/>
            </w:r>
            <w:r w:rsidR="00551CBA">
              <w:rPr>
                <w:noProof/>
                <w:webHidden/>
              </w:rPr>
              <w:instrText xml:space="preserve"> PAGEREF _Toc346805 \h </w:instrText>
            </w:r>
            <w:r w:rsidR="00551CBA">
              <w:rPr>
                <w:noProof/>
                <w:webHidden/>
              </w:rPr>
            </w:r>
            <w:r w:rsidR="00551CBA">
              <w:rPr>
                <w:noProof/>
                <w:webHidden/>
              </w:rPr>
              <w:fldChar w:fldCharType="separate"/>
            </w:r>
            <w:r w:rsidR="009B1E0F">
              <w:rPr>
                <w:noProof/>
                <w:webHidden/>
              </w:rPr>
              <w:t>3</w:t>
            </w:r>
            <w:r w:rsidR="00551CBA">
              <w:rPr>
                <w:noProof/>
                <w:webHidden/>
              </w:rPr>
              <w:fldChar w:fldCharType="end"/>
            </w:r>
          </w:hyperlink>
        </w:p>
        <w:p w14:paraId="1EAEBA28" w14:textId="5709E9D9" w:rsidR="00551CBA" w:rsidRDefault="004961A9">
          <w:pPr>
            <w:pStyle w:val="TOC1"/>
            <w:tabs>
              <w:tab w:val="right" w:leader="dot" w:pos="9016"/>
            </w:tabs>
            <w:rPr>
              <w:noProof/>
              <w:sz w:val="22"/>
              <w:szCs w:val="22"/>
              <w:lang w:eastAsia="en-AU"/>
            </w:rPr>
          </w:pPr>
          <w:hyperlink w:anchor="_Toc346806" w:history="1">
            <w:r w:rsidR="00551CBA" w:rsidRPr="00BB55E1">
              <w:rPr>
                <w:rStyle w:val="Hyperlink"/>
                <w:noProof/>
              </w:rPr>
              <w:t>Mission Statement</w:t>
            </w:r>
            <w:r w:rsidR="00551CBA">
              <w:rPr>
                <w:noProof/>
                <w:webHidden/>
              </w:rPr>
              <w:tab/>
            </w:r>
            <w:r w:rsidR="00551CBA">
              <w:rPr>
                <w:noProof/>
                <w:webHidden/>
              </w:rPr>
              <w:fldChar w:fldCharType="begin"/>
            </w:r>
            <w:r w:rsidR="00551CBA">
              <w:rPr>
                <w:noProof/>
                <w:webHidden/>
              </w:rPr>
              <w:instrText xml:space="preserve"> PAGEREF _Toc346806 \h </w:instrText>
            </w:r>
            <w:r w:rsidR="00551CBA">
              <w:rPr>
                <w:noProof/>
                <w:webHidden/>
              </w:rPr>
            </w:r>
            <w:r w:rsidR="00551CBA">
              <w:rPr>
                <w:noProof/>
                <w:webHidden/>
              </w:rPr>
              <w:fldChar w:fldCharType="separate"/>
            </w:r>
            <w:r w:rsidR="009B1E0F">
              <w:rPr>
                <w:noProof/>
                <w:webHidden/>
              </w:rPr>
              <w:t>3</w:t>
            </w:r>
            <w:r w:rsidR="00551CBA">
              <w:rPr>
                <w:noProof/>
                <w:webHidden/>
              </w:rPr>
              <w:fldChar w:fldCharType="end"/>
            </w:r>
          </w:hyperlink>
        </w:p>
        <w:p w14:paraId="30285E62" w14:textId="34D2F5A0" w:rsidR="00551CBA" w:rsidRDefault="004961A9">
          <w:pPr>
            <w:pStyle w:val="TOC1"/>
            <w:tabs>
              <w:tab w:val="right" w:leader="dot" w:pos="9016"/>
            </w:tabs>
            <w:rPr>
              <w:noProof/>
              <w:sz w:val="22"/>
              <w:szCs w:val="22"/>
              <w:lang w:eastAsia="en-AU"/>
            </w:rPr>
          </w:pPr>
          <w:hyperlink w:anchor="_Toc346807" w:history="1">
            <w:r w:rsidR="00551CBA" w:rsidRPr="00BB55E1">
              <w:rPr>
                <w:rStyle w:val="Hyperlink"/>
                <w:noProof/>
              </w:rPr>
              <w:t>Vision</w:t>
            </w:r>
            <w:r w:rsidR="00551CBA">
              <w:rPr>
                <w:noProof/>
                <w:webHidden/>
              </w:rPr>
              <w:tab/>
            </w:r>
            <w:r w:rsidR="00551CBA">
              <w:rPr>
                <w:noProof/>
                <w:webHidden/>
              </w:rPr>
              <w:fldChar w:fldCharType="begin"/>
            </w:r>
            <w:r w:rsidR="00551CBA">
              <w:rPr>
                <w:noProof/>
                <w:webHidden/>
              </w:rPr>
              <w:instrText xml:space="preserve"> PAGEREF _Toc346807 \h </w:instrText>
            </w:r>
            <w:r w:rsidR="00551CBA">
              <w:rPr>
                <w:noProof/>
                <w:webHidden/>
              </w:rPr>
            </w:r>
            <w:r w:rsidR="00551CBA">
              <w:rPr>
                <w:noProof/>
                <w:webHidden/>
              </w:rPr>
              <w:fldChar w:fldCharType="separate"/>
            </w:r>
            <w:r w:rsidR="009B1E0F">
              <w:rPr>
                <w:noProof/>
                <w:webHidden/>
              </w:rPr>
              <w:t>3</w:t>
            </w:r>
            <w:r w:rsidR="00551CBA">
              <w:rPr>
                <w:noProof/>
                <w:webHidden/>
              </w:rPr>
              <w:fldChar w:fldCharType="end"/>
            </w:r>
          </w:hyperlink>
        </w:p>
        <w:p w14:paraId="17B9A4E1" w14:textId="6EB903D2" w:rsidR="00551CBA" w:rsidRDefault="004961A9">
          <w:pPr>
            <w:pStyle w:val="TOC1"/>
            <w:tabs>
              <w:tab w:val="right" w:leader="dot" w:pos="9016"/>
            </w:tabs>
            <w:rPr>
              <w:noProof/>
              <w:sz w:val="22"/>
              <w:szCs w:val="22"/>
              <w:lang w:eastAsia="en-AU"/>
            </w:rPr>
          </w:pPr>
          <w:hyperlink w:anchor="_Toc346808" w:history="1">
            <w:r w:rsidR="00551CBA" w:rsidRPr="00BB55E1">
              <w:rPr>
                <w:rStyle w:val="Hyperlink"/>
                <w:noProof/>
              </w:rPr>
              <w:t>Profile of Carmel (Fudge) Kaczmar</w:t>
            </w:r>
            <w:r w:rsidR="00551CBA">
              <w:rPr>
                <w:noProof/>
                <w:webHidden/>
              </w:rPr>
              <w:tab/>
            </w:r>
            <w:r w:rsidR="00551CBA">
              <w:rPr>
                <w:noProof/>
                <w:webHidden/>
              </w:rPr>
              <w:fldChar w:fldCharType="begin"/>
            </w:r>
            <w:r w:rsidR="00551CBA">
              <w:rPr>
                <w:noProof/>
                <w:webHidden/>
              </w:rPr>
              <w:instrText xml:space="preserve"> PAGEREF _Toc346808 \h </w:instrText>
            </w:r>
            <w:r w:rsidR="00551CBA">
              <w:rPr>
                <w:noProof/>
                <w:webHidden/>
              </w:rPr>
            </w:r>
            <w:r w:rsidR="00551CBA">
              <w:rPr>
                <w:noProof/>
                <w:webHidden/>
              </w:rPr>
              <w:fldChar w:fldCharType="separate"/>
            </w:r>
            <w:r w:rsidR="009B1E0F">
              <w:rPr>
                <w:noProof/>
                <w:webHidden/>
              </w:rPr>
              <w:t>4</w:t>
            </w:r>
            <w:r w:rsidR="00551CBA">
              <w:rPr>
                <w:noProof/>
                <w:webHidden/>
              </w:rPr>
              <w:fldChar w:fldCharType="end"/>
            </w:r>
          </w:hyperlink>
        </w:p>
        <w:p w14:paraId="47F705F5" w14:textId="531999FE" w:rsidR="00551CBA" w:rsidRDefault="004961A9">
          <w:pPr>
            <w:pStyle w:val="TOC1"/>
            <w:tabs>
              <w:tab w:val="right" w:leader="dot" w:pos="9016"/>
            </w:tabs>
            <w:rPr>
              <w:noProof/>
              <w:sz w:val="22"/>
              <w:szCs w:val="22"/>
              <w:lang w:eastAsia="en-AU"/>
            </w:rPr>
          </w:pPr>
          <w:hyperlink w:anchor="_Toc346809" w:history="1">
            <w:r w:rsidR="00551CBA" w:rsidRPr="00BB55E1">
              <w:rPr>
                <w:rStyle w:val="Hyperlink"/>
                <w:noProof/>
              </w:rPr>
              <w:t>What it means to have an Assistance Dog in relation to legislation?</w:t>
            </w:r>
            <w:r w:rsidR="00551CBA">
              <w:rPr>
                <w:noProof/>
                <w:webHidden/>
              </w:rPr>
              <w:tab/>
            </w:r>
            <w:r w:rsidR="00551CBA">
              <w:rPr>
                <w:noProof/>
                <w:webHidden/>
              </w:rPr>
              <w:fldChar w:fldCharType="begin"/>
            </w:r>
            <w:r w:rsidR="00551CBA">
              <w:rPr>
                <w:noProof/>
                <w:webHidden/>
              </w:rPr>
              <w:instrText xml:space="preserve"> PAGEREF _Toc346809 \h </w:instrText>
            </w:r>
            <w:r w:rsidR="00551CBA">
              <w:rPr>
                <w:noProof/>
                <w:webHidden/>
              </w:rPr>
            </w:r>
            <w:r w:rsidR="00551CBA">
              <w:rPr>
                <w:noProof/>
                <w:webHidden/>
              </w:rPr>
              <w:fldChar w:fldCharType="separate"/>
            </w:r>
            <w:r w:rsidR="009B1E0F">
              <w:rPr>
                <w:noProof/>
                <w:webHidden/>
              </w:rPr>
              <w:t>4</w:t>
            </w:r>
            <w:r w:rsidR="00551CBA">
              <w:rPr>
                <w:noProof/>
                <w:webHidden/>
              </w:rPr>
              <w:fldChar w:fldCharType="end"/>
            </w:r>
          </w:hyperlink>
        </w:p>
        <w:p w14:paraId="6AAC6703" w14:textId="56EA3240" w:rsidR="00551CBA" w:rsidRDefault="004961A9">
          <w:pPr>
            <w:pStyle w:val="TOC1"/>
            <w:tabs>
              <w:tab w:val="right" w:leader="dot" w:pos="9016"/>
            </w:tabs>
            <w:rPr>
              <w:noProof/>
              <w:sz w:val="22"/>
              <w:szCs w:val="22"/>
              <w:lang w:eastAsia="en-AU"/>
            </w:rPr>
          </w:pPr>
          <w:hyperlink w:anchor="_Toc346810" w:history="1">
            <w:r w:rsidR="00551CBA" w:rsidRPr="00BB55E1">
              <w:rPr>
                <w:rStyle w:val="Hyperlink"/>
                <w:noProof/>
              </w:rPr>
              <w:t>Privacy &amp; Confidentiality Statement</w:t>
            </w:r>
            <w:r w:rsidR="00551CBA">
              <w:rPr>
                <w:noProof/>
                <w:webHidden/>
              </w:rPr>
              <w:tab/>
            </w:r>
            <w:r w:rsidR="00551CBA">
              <w:rPr>
                <w:noProof/>
                <w:webHidden/>
              </w:rPr>
              <w:fldChar w:fldCharType="begin"/>
            </w:r>
            <w:r w:rsidR="00551CBA">
              <w:rPr>
                <w:noProof/>
                <w:webHidden/>
              </w:rPr>
              <w:instrText xml:space="preserve"> PAGEREF _Toc346810 \h </w:instrText>
            </w:r>
            <w:r w:rsidR="00551CBA">
              <w:rPr>
                <w:noProof/>
                <w:webHidden/>
              </w:rPr>
            </w:r>
            <w:r w:rsidR="00551CBA">
              <w:rPr>
                <w:noProof/>
                <w:webHidden/>
              </w:rPr>
              <w:fldChar w:fldCharType="separate"/>
            </w:r>
            <w:r w:rsidR="009B1E0F">
              <w:rPr>
                <w:noProof/>
                <w:webHidden/>
              </w:rPr>
              <w:t>5</w:t>
            </w:r>
            <w:r w:rsidR="00551CBA">
              <w:rPr>
                <w:noProof/>
                <w:webHidden/>
              </w:rPr>
              <w:fldChar w:fldCharType="end"/>
            </w:r>
          </w:hyperlink>
        </w:p>
        <w:p w14:paraId="72F8C437" w14:textId="3ACE2742" w:rsidR="00551CBA" w:rsidRDefault="004961A9">
          <w:pPr>
            <w:pStyle w:val="TOC1"/>
            <w:tabs>
              <w:tab w:val="right" w:leader="dot" w:pos="9016"/>
            </w:tabs>
            <w:rPr>
              <w:noProof/>
              <w:sz w:val="22"/>
              <w:szCs w:val="22"/>
              <w:lang w:eastAsia="en-AU"/>
            </w:rPr>
          </w:pPr>
          <w:hyperlink w:anchor="_Toc346811" w:history="1">
            <w:r w:rsidR="00551CBA" w:rsidRPr="00BB55E1">
              <w:rPr>
                <w:rStyle w:val="Hyperlink"/>
                <w:noProof/>
              </w:rPr>
              <w:t>Services Provided By Miracle Assistance Dogs Inc.</w:t>
            </w:r>
            <w:r w:rsidR="00551CBA">
              <w:rPr>
                <w:noProof/>
                <w:webHidden/>
              </w:rPr>
              <w:tab/>
            </w:r>
            <w:r w:rsidR="00551CBA">
              <w:rPr>
                <w:noProof/>
                <w:webHidden/>
              </w:rPr>
              <w:fldChar w:fldCharType="begin"/>
            </w:r>
            <w:r w:rsidR="00551CBA">
              <w:rPr>
                <w:noProof/>
                <w:webHidden/>
              </w:rPr>
              <w:instrText xml:space="preserve"> PAGEREF _Toc346811 \h </w:instrText>
            </w:r>
            <w:r w:rsidR="00551CBA">
              <w:rPr>
                <w:noProof/>
                <w:webHidden/>
              </w:rPr>
            </w:r>
            <w:r w:rsidR="00551CBA">
              <w:rPr>
                <w:noProof/>
                <w:webHidden/>
              </w:rPr>
              <w:fldChar w:fldCharType="separate"/>
            </w:r>
            <w:r w:rsidR="009B1E0F">
              <w:rPr>
                <w:noProof/>
                <w:webHidden/>
              </w:rPr>
              <w:t>5</w:t>
            </w:r>
            <w:r w:rsidR="00551CBA">
              <w:rPr>
                <w:noProof/>
                <w:webHidden/>
              </w:rPr>
              <w:fldChar w:fldCharType="end"/>
            </w:r>
          </w:hyperlink>
        </w:p>
        <w:p w14:paraId="4C8C61EC" w14:textId="4B609D5F" w:rsidR="00551CBA" w:rsidRDefault="004961A9">
          <w:pPr>
            <w:pStyle w:val="TOC1"/>
            <w:tabs>
              <w:tab w:val="right" w:leader="dot" w:pos="9016"/>
            </w:tabs>
            <w:rPr>
              <w:noProof/>
              <w:sz w:val="22"/>
              <w:szCs w:val="22"/>
              <w:lang w:eastAsia="en-AU"/>
            </w:rPr>
          </w:pPr>
          <w:hyperlink w:anchor="_Toc346812" w:history="1">
            <w:r w:rsidR="00551CBA" w:rsidRPr="00BB55E1">
              <w:rPr>
                <w:rStyle w:val="Hyperlink"/>
                <w:noProof/>
              </w:rPr>
              <w:t>Examples of Task Training</w:t>
            </w:r>
            <w:r w:rsidR="00551CBA">
              <w:rPr>
                <w:noProof/>
                <w:webHidden/>
              </w:rPr>
              <w:tab/>
            </w:r>
            <w:r w:rsidR="00551CBA">
              <w:rPr>
                <w:noProof/>
                <w:webHidden/>
              </w:rPr>
              <w:fldChar w:fldCharType="begin"/>
            </w:r>
            <w:r w:rsidR="00551CBA">
              <w:rPr>
                <w:noProof/>
                <w:webHidden/>
              </w:rPr>
              <w:instrText xml:space="preserve"> PAGEREF _Toc346812 \h </w:instrText>
            </w:r>
            <w:r w:rsidR="00551CBA">
              <w:rPr>
                <w:noProof/>
                <w:webHidden/>
              </w:rPr>
            </w:r>
            <w:r w:rsidR="00551CBA">
              <w:rPr>
                <w:noProof/>
                <w:webHidden/>
              </w:rPr>
              <w:fldChar w:fldCharType="separate"/>
            </w:r>
            <w:r w:rsidR="009B1E0F">
              <w:rPr>
                <w:noProof/>
                <w:webHidden/>
              </w:rPr>
              <w:t>6</w:t>
            </w:r>
            <w:r w:rsidR="00551CBA">
              <w:rPr>
                <w:noProof/>
                <w:webHidden/>
              </w:rPr>
              <w:fldChar w:fldCharType="end"/>
            </w:r>
          </w:hyperlink>
        </w:p>
        <w:p w14:paraId="3761FBA8" w14:textId="6CAE8553" w:rsidR="00F07A7C" w:rsidRDefault="00F07A7C">
          <w:r>
            <w:rPr>
              <w:b/>
              <w:bCs/>
              <w:noProof/>
            </w:rPr>
            <w:fldChar w:fldCharType="end"/>
          </w:r>
        </w:p>
      </w:sdtContent>
    </w:sdt>
    <w:p w14:paraId="262672CA" w14:textId="77777777" w:rsidR="009F4D34" w:rsidRDefault="009F4D34" w:rsidP="00F07A7C">
      <w:pPr>
        <w:jc w:val="center"/>
        <w:rPr>
          <w:lang w:val="en-US"/>
        </w:rPr>
        <w:sectPr w:rsidR="009F4D34" w:rsidSect="00355A36">
          <w:headerReference w:type="even" r:id="rId21"/>
          <w:headerReference w:type="default" r:id="rId22"/>
          <w:footerReference w:type="default" r:id="rId23"/>
          <w:pgSz w:w="11906" w:h="16838"/>
          <w:pgMar w:top="709" w:right="1440" w:bottom="1440" w:left="1440" w:header="283" w:footer="708" w:gutter="0"/>
          <w:pgNumType w:start="2"/>
          <w:cols w:space="708"/>
          <w:docGrid w:linePitch="360"/>
        </w:sectPr>
      </w:pPr>
    </w:p>
    <w:p w14:paraId="450026F6" w14:textId="1C438400" w:rsidR="00032D7D" w:rsidRDefault="00032D7D" w:rsidP="00F07A7C">
      <w:pPr>
        <w:jc w:val="center"/>
        <w:rPr>
          <w:lang w:val="en-US"/>
        </w:rPr>
      </w:pPr>
    </w:p>
    <w:p w14:paraId="7E692BB8" w14:textId="77777777" w:rsidR="000D32F0" w:rsidRDefault="000D32F0" w:rsidP="00AD42CF">
      <w:pPr>
        <w:pStyle w:val="Heading1"/>
      </w:pPr>
      <w:bookmarkStart w:id="4" w:name="_Toc346805"/>
      <w:r>
        <w:t>Introduction</w:t>
      </w:r>
      <w:bookmarkEnd w:id="4"/>
    </w:p>
    <w:p w14:paraId="23BF289B" w14:textId="3F605A71" w:rsidR="00A4379C" w:rsidRPr="002B0F30" w:rsidRDefault="00A4379C" w:rsidP="000D32F0">
      <w:pPr>
        <w:rPr>
          <w:sz w:val="24"/>
          <w:szCs w:val="24"/>
        </w:rPr>
      </w:pPr>
      <w:r w:rsidRPr="002B0F30">
        <w:rPr>
          <w:sz w:val="24"/>
          <w:szCs w:val="24"/>
        </w:rPr>
        <w:t xml:space="preserve">Miracle Assistance </w:t>
      </w:r>
      <w:r w:rsidR="00016244" w:rsidRPr="002B0F30">
        <w:rPr>
          <w:sz w:val="24"/>
          <w:szCs w:val="24"/>
        </w:rPr>
        <w:t>D</w:t>
      </w:r>
      <w:r w:rsidRPr="002B0F30">
        <w:rPr>
          <w:sz w:val="24"/>
          <w:szCs w:val="24"/>
        </w:rPr>
        <w:t>ogs</w:t>
      </w:r>
      <w:r w:rsidR="00016244" w:rsidRPr="002B0F30">
        <w:rPr>
          <w:sz w:val="24"/>
          <w:szCs w:val="24"/>
        </w:rPr>
        <w:t xml:space="preserve"> Inc.</w:t>
      </w:r>
      <w:r w:rsidRPr="002B0F30">
        <w:rPr>
          <w:sz w:val="24"/>
          <w:szCs w:val="24"/>
        </w:rPr>
        <w:t xml:space="preserve"> (MAD) is a </w:t>
      </w:r>
      <w:proofErr w:type="gramStart"/>
      <w:r w:rsidRPr="002B0F30">
        <w:rPr>
          <w:sz w:val="24"/>
          <w:szCs w:val="24"/>
        </w:rPr>
        <w:t>volunteer based</w:t>
      </w:r>
      <w:proofErr w:type="gramEnd"/>
      <w:r w:rsidRPr="002B0F30">
        <w:rPr>
          <w:sz w:val="24"/>
          <w:szCs w:val="24"/>
        </w:rPr>
        <w:t xml:space="preserve"> organisation that</w:t>
      </w:r>
      <w:r w:rsidR="00E654A7">
        <w:rPr>
          <w:sz w:val="24"/>
          <w:szCs w:val="24"/>
        </w:rPr>
        <w:t xml:space="preserve"> provides administrative support to Carmel (Fudge) Kaczmar Approved Assistance Dog Trainer and Hearing Dog Trainer under the </w:t>
      </w:r>
      <w:r w:rsidR="00E654A7" w:rsidRPr="00E808BB">
        <w:rPr>
          <w:i/>
          <w:sz w:val="24"/>
          <w:szCs w:val="24"/>
        </w:rPr>
        <w:t>Guide, Hearing and Assistance Dog Act 2009 (QLD)</w:t>
      </w:r>
      <w:r w:rsidR="00E808BB">
        <w:rPr>
          <w:sz w:val="24"/>
          <w:szCs w:val="24"/>
        </w:rPr>
        <w:t>.  Carmel trains</w:t>
      </w:r>
      <w:r w:rsidRPr="002B0F30">
        <w:rPr>
          <w:sz w:val="24"/>
          <w:szCs w:val="24"/>
        </w:rPr>
        <w:t xml:space="preserve"> Assistance Dogs to assist children and adults living with physical and psychiatric disabilities.</w:t>
      </w:r>
    </w:p>
    <w:p w14:paraId="7D7931A4" w14:textId="77777777" w:rsidR="00E808BB" w:rsidRDefault="00E808BB" w:rsidP="000D32F0">
      <w:pPr>
        <w:rPr>
          <w:sz w:val="24"/>
          <w:szCs w:val="24"/>
        </w:rPr>
      </w:pPr>
      <w:r>
        <w:rPr>
          <w:sz w:val="24"/>
          <w:szCs w:val="24"/>
        </w:rPr>
        <w:t>P</w:t>
      </w:r>
      <w:r w:rsidR="00A4379C" w:rsidRPr="002B0F30">
        <w:rPr>
          <w:sz w:val="24"/>
          <w:szCs w:val="24"/>
        </w:rPr>
        <w:t>uppies grow up and create Miracles that change the lives of people living with disabilities, so that they may enjoy life with greater independence.</w:t>
      </w:r>
    </w:p>
    <w:p w14:paraId="069D862E" w14:textId="6CCEBA78" w:rsidR="00E16612" w:rsidRDefault="00E808BB" w:rsidP="000D32F0">
      <w:pPr>
        <w:rPr>
          <w:sz w:val="24"/>
          <w:szCs w:val="24"/>
        </w:rPr>
      </w:pPr>
      <w:r>
        <w:rPr>
          <w:sz w:val="24"/>
          <w:szCs w:val="24"/>
        </w:rPr>
        <w:t>I</w:t>
      </w:r>
      <w:r w:rsidR="00A4379C" w:rsidRPr="002B0F30">
        <w:rPr>
          <w:sz w:val="24"/>
          <w:szCs w:val="24"/>
        </w:rPr>
        <w:t>ndividuals</w:t>
      </w:r>
      <w:r>
        <w:rPr>
          <w:sz w:val="24"/>
          <w:szCs w:val="24"/>
        </w:rPr>
        <w:t xml:space="preserve"> are also provided</w:t>
      </w:r>
      <w:r w:rsidR="00A4379C" w:rsidRPr="002B0F30">
        <w:rPr>
          <w:sz w:val="24"/>
          <w:szCs w:val="24"/>
        </w:rPr>
        <w:t xml:space="preserve"> with training for both them and their dogs in order to become an accredited Assistance Dog Team</w:t>
      </w:r>
      <w:r w:rsidR="00D845EF" w:rsidRPr="002B0F30">
        <w:rPr>
          <w:sz w:val="24"/>
          <w:szCs w:val="24"/>
        </w:rPr>
        <w:t>.</w:t>
      </w:r>
    </w:p>
    <w:p w14:paraId="51D48C12" w14:textId="49282AFC" w:rsidR="007D7CDF" w:rsidRDefault="007D7CDF" w:rsidP="000D32F0">
      <w:pPr>
        <w:rPr>
          <w:sz w:val="24"/>
          <w:szCs w:val="24"/>
        </w:rPr>
      </w:pPr>
      <w:r>
        <w:rPr>
          <w:sz w:val="24"/>
          <w:szCs w:val="24"/>
        </w:rPr>
        <w:t>Carmel conducts the Public Access Test</w:t>
      </w:r>
      <w:r w:rsidR="00044B6C">
        <w:rPr>
          <w:sz w:val="24"/>
          <w:szCs w:val="24"/>
        </w:rPr>
        <w:t xml:space="preserve"> under the </w:t>
      </w:r>
      <w:r w:rsidR="00044B6C" w:rsidRPr="00044B6C">
        <w:rPr>
          <w:i/>
          <w:sz w:val="24"/>
          <w:szCs w:val="24"/>
        </w:rPr>
        <w:t>Guide, Hearing and Assistance Dog Act 2009 (QLD)</w:t>
      </w:r>
      <w:r w:rsidR="00044B6C">
        <w:rPr>
          <w:sz w:val="24"/>
          <w:szCs w:val="24"/>
        </w:rPr>
        <w:t>.</w:t>
      </w:r>
    </w:p>
    <w:p w14:paraId="2505E42F" w14:textId="3B7CFD96" w:rsidR="00FC1259" w:rsidRDefault="00FC1259" w:rsidP="000D32F0">
      <w:pPr>
        <w:rPr>
          <w:sz w:val="24"/>
          <w:szCs w:val="24"/>
        </w:rPr>
      </w:pPr>
    </w:p>
    <w:p w14:paraId="45193B02" w14:textId="77777777" w:rsidR="00FC1259" w:rsidRDefault="00FC1259" w:rsidP="000D32F0">
      <w:pPr>
        <w:rPr>
          <w:sz w:val="24"/>
          <w:szCs w:val="24"/>
        </w:rPr>
      </w:pPr>
    </w:p>
    <w:p w14:paraId="2EB4E15F" w14:textId="6C38BFFC" w:rsidR="007D7CDF" w:rsidRPr="00D411CE" w:rsidRDefault="00D411CE" w:rsidP="00D411CE">
      <w:pPr>
        <w:pBdr>
          <w:top w:val="single" w:sz="18" w:space="1" w:color="7030A0"/>
          <w:left w:val="single" w:sz="18" w:space="4" w:color="7030A0"/>
          <w:bottom w:val="single" w:sz="18" w:space="1" w:color="7030A0"/>
          <w:right w:val="single" w:sz="18" w:space="4" w:color="7030A0"/>
        </w:pBdr>
        <w:rPr>
          <w:color w:val="8EAADB" w:themeColor="accent1" w:themeTint="99"/>
          <w:sz w:val="24"/>
          <w:szCs w:val="24"/>
        </w:rPr>
      </w:pPr>
      <w:r w:rsidRPr="00D411CE">
        <w:rPr>
          <w:b/>
          <w:sz w:val="24"/>
          <w:szCs w:val="24"/>
        </w:rPr>
        <w:t>Please Note:</w:t>
      </w:r>
      <w:r w:rsidRPr="00D411CE">
        <w:rPr>
          <w:color w:val="8EAADB" w:themeColor="accent1" w:themeTint="99"/>
          <w:sz w:val="24"/>
          <w:szCs w:val="24"/>
        </w:rPr>
        <w:t xml:space="preserve"> Miracle Assistance Dogs Inc. (MAD) is applying to become an Approved Training Institution with Queen</w:t>
      </w:r>
      <w:r>
        <w:rPr>
          <w:color w:val="8EAADB" w:themeColor="accent1" w:themeTint="99"/>
          <w:sz w:val="24"/>
          <w:szCs w:val="24"/>
        </w:rPr>
        <w:t>s</w:t>
      </w:r>
      <w:r w:rsidRPr="00D411CE">
        <w:rPr>
          <w:color w:val="8EAADB" w:themeColor="accent1" w:themeTint="99"/>
          <w:sz w:val="24"/>
          <w:szCs w:val="24"/>
        </w:rPr>
        <w:t>land Government G</w:t>
      </w:r>
      <w:r>
        <w:rPr>
          <w:color w:val="8EAADB" w:themeColor="accent1" w:themeTint="99"/>
          <w:sz w:val="24"/>
          <w:szCs w:val="24"/>
        </w:rPr>
        <w:t xml:space="preserve">uide, </w:t>
      </w:r>
      <w:r w:rsidRPr="00D411CE">
        <w:rPr>
          <w:color w:val="8EAADB" w:themeColor="accent1" w:themeTint="99"/>
          <w:sz w:val="24"/>
          <w:szCs w:val="24"/>
        </w:rPr>
        <w:t>H</w:t>
      </w:r>
      <w:r>
        <w:rPr>
          <w:color w:val="8EAADB" w:themeColor="accent1" w:themeTint="99"/>
          <w:sz w:val="24"/>
          <w:szCs w:val="24"/>
        </w:rPr>
        <w:t>earing and Assistance Dogs (GHAD)</w:t>
      </w:r>
      <w:r w:rsidRPr="00D411CE">
        <w:rPr>
          <w:color w:val="8EAADB" w:themeColor="accent1" w:themeTint="99"/>
          <w:sz w:val="24"/>
          <w:szCs w:val="24"/>
        </w:rPr>
        <w:t>.</w:t>
      </w:r>
    </w:p>
    <w:p w14:paraId="2CC3909A" w14:textId="1AA5C44D" w:rsidR="00D411CE" w:rsidRPr="00D411CE" w:rsidRDefault="00D411CE" w:rsidP="00D411CE">
      <w:pPr>
        <w:pBdr>
          <w:top w:val="single" w:sz="18" w:space="1" w:color="7030A0"/>
          <w:left w:val="single" w:sz="18" w:space="4" w:color="7030A0"/>
          <w:bottom w:val="single" w:sz="18" w:space="1" w:color="7030A0"/>
          <w:right w:val="single" w:sz="18" w:space="4" w:color="7030A0"/>
        </w:pBdr>
        <w:rPr>
          <w:color w:val="8EAADB" w:themeColor="accent1" w:themeTint="99"/>
          <w:sz w:val="24"/>
          <w:szCs w:val="24"/>
        </w:rPr>
      </w:pPr>
      <w:r w:rsidRPr="00D411CE">
        <w:rPr>
          <w:color w:val="8EAADB" w:themeColor="accent1" w:themeTint="99"/>
          <w:sz w:val="24"/>
          <w:szCs w:val="24"/>
        </w:rPr>
        <w:t xml:space="preserve">The </w:t>
      </w:r>
      <w:r>
        <w:rPr>
          <w:color w:val="8EAADB" w:themeColor="accent1" w:themeTint="99"/>
          <w:sz w:val="24"/>
          <w:szCs w:val="24"/>
        </w:rPr>
        <w:t>S</w:t>
      </w:r>
      <w:r w:rsidRPr="00D411CE">
        <w:rPr>
          <w:color w:val="8EAADB" w:themeColor="accent1" w:themeTint="99"/>
          <w:sz w:val="24"/>
          <w:szCs w:val="24"/>
        </w:rPr>
        <w:t xml:space="preserve">tatements below reflect the </w:t>
      </w:r>
      <w:r>
        <w:rPr>
          <w:color w:val="8EAADB" w:themeColor="accent1" w:themeTint="99"/>
          <w:sz w:val="24"/>
          <w:szCs w:val="24"/>
        </w:rPr>
        <w:t>o</w:t>
      </w:r>
      <w:r w:rsidRPr="00D411CE">
        <w:rPr>
          <w:color w:val="8EAADB" w:themeColor="accent1" w:themeTint="99"/>
          <w:sz w:val="24"/>
          <w:szCs w:val="24"/>
        </w:rPr>
        <w:t>rganisation’s future mission statement and vision once approval has been achieved.</w:t>
      </w:r>
    </w:p>
    <w:p w14:paraId="64314E34" w14:textId="77777777" w:rsidR="00E16612" w:rsidRPr="00AD42CF" w:rsidRDefault="00E16612" w:rsidP="00D411CE">
      <w:pPr>
        <w:pStyle w:val="Heading1"/>
        <w:pBdr>
          <w:top w:val="single" w:sz="18" w:space="1" w:color="7030A0"/>
          <w:left w:val="single" w:sz="18" w:space="4" w:color="7030A0"/>
          <w:bottom w:val="single" w:sz="18" w:space="1" w:color="7030A0"/>
          <w:right w:val="single" w:sz="18" w:space="4" w:color="7030A0"/>
        </w:pBdr>
      </w:pPr>
      <w:bookmarkStart w:id="5" w:name="_Toc346806"/>
      <w:r w:rsidRPr="00AD42CF">
        <w:t>Mission Statement</w:t>
      </w:r>
      <w:bookmarkEnd w:id="5"/>
    </w:p>
    <w:p w14:paraId="52920345" w14:textId="77777777" w:rsidR="00E16612" w:rsidRPr="002B0F30" w:rsidRDefault="00CA0856" w:rsidP="00D411CE">
      <w:pPr>
        <w:pBdr>
          <w:top w:val="single" w:sz="18" w:space="1" w:color="7030A0"/>
          <w:left w:val="single" w:sz="18" w:space="4" w:color="7030A0"/>
          <w:bottom w:val="single" w:sz="18" w:space="1" w:color="7030A0"/>
          <w:right w:val="single" w:sz="18" w:space="4" w:color="7030A0"/>
        </w:pBdr>
        <w:rPr>
          <w:sz w:val="24"/>
          <w:szCs w:val="24"/>
        </w:rPr>
      </w:pPr>
      <w:r w:rsidRPr="002B0F30">
        <w:rPr>
          <w:sz w:val="24"/>
          <w:szCs w:val="24"/>
        </w:rPr>
        <w:t>To enrich the lives of those living with disability through the training of highly skilled and reliable Assistance Dogs, and by being a leading provider in our field.</w:t>
      </w:r>
    </w:p>
    <w:p w14:paraId="46945ADD" w14:textId="77777777" w:rsidR="00E16612" w:rsidRPr="00AD42CF" w:rsidRDefault="00E16612" w:rsidP="00D411CE">
      <w:pPr>
        <w:pStyle w:val="Heading1"/>
        <w:pBdr>
          <w:top w:val="single" w:sz="18" w:space="1" w:color="7030A0"/>
          <w:left w:val="single" w:sz="18" w:space="4" w:color="7030A0"/>
          <w:bottom w:val="single" w:sz="18" w:space="1" w:color="7030A0"/>
          <w:right w:val="single" w:sz="18" w:space="4" w:color="7030A0"/>
        </w:pBdr>
      </w:pPr>
      <w:bookmarkStart w:id="6" w:name="_Toc346807"/>
      <w:r w:rsidRPr="00AD42CF">
        <w:t>Vision</w:t>
      </w:r>
      <w:bookmarkEnd w:id="6"/>
    </w:p>
    <w:p w14:paraId="446EA03C" w14:textId="65927290" w:rsidR="007A1312" w:rsidRPr="002B0F30" w:rsidRDefault="00CA0856" w:rsidP="00D411CE">
      <w:pPr>
        <w:pBdr>
          <w:top w:val="single" w:sz="18" w:space="1" w:color="7030A0"/>
          <w:left w:val="single" w:sz="18" w:space="4" w:color="7030A0"/>
          <w:bottom w:val="single" w:sz="18" w:space="1" w:color="7030A0"/>
          <w:right w:val="single" w:sz="18" w:space="4" w:color="7030A0"/>
        </w:pBdr>
        <w:rPr>
          <w:sz w:val="24"/>
          <w:szCs w:val="24"/>
        </w:rPr>
      </w:pPr>
      <w:r w:rsidRPr="002B0F30">
        <w:rPr>
          <w:sz w:val="24"/>
          <w:szCs w:val="24"/>
        </w:rPr>
        <w:t>To empower those living with disability to gain independence and lead more fulfilling lives by providing highly trained Assistance Dogs and developing community participation.</w:t>
      </w:r>
    </w:p>
    <w:p w14:paraId="3BB4E261" w14:textId="77777777" w:rsidR="00FC1259" w:rsidRDefault="00FC1259" w:rsidP="00FC1259">
      <w:pPr>
        <w:pStyle w:val="Heading1"/>
        <w:spacing w:before="0" w:after="0"/>
      </w:pPr>
    </w:p>
    <w:p w14:paraId="6305F05E" w14:textId="31483F65" w:rsidR="007A1312" w:rsidRPr="00AD42CF" w:rsidRDefault="007A1312" w:rsidP="00AD42CF">
      <w:pPr>
        <w:pStyle w:val="Heading1"/>
      </w:pPr>
      <w:bookmarkStart w:id="7" w:name="_Toc346808"/>
      <w:r w:rsidRPr="00AD42CF">
        <w:t>Profile of Carmel (Fudge) Kaczmar</w:t>
      </w:r>
      <w:bookmarkEnd w:id="7"/>
    </w:p>
    <w:p w14:paraId="75E3266E" w14:textId="77777777" w:rsidR="007A1312" w:rsidRPr="002B0F30" w:rsidRDefault="00A4379C">
      <w:pPr>
        <w:rPr>
          <w:sz w:val="24"/>
          <w:szCs w:val="24"/>
        </w:rPr>
      </w:pPr>
      <w:r w:rsidRPr="002B0F30">
        <w:rPr>
          <w:rFonts w:ascii="Arial Narrow" w:hAnsi="Arial Narrow"/>
          <w:noProof/>
          <w:sz w:val="24"/>
          <w:szCs w:val="24"/>
          <w:lang w:eastAsia="en-AU"/>
        </w:rPr>
        <w:drawing>
          <wp:anchor distT="0" distB="0" distL="114300" distR="114300" simplePos="0" relativeHeight="251660288" behindDoc="1" locked="0" layoutInCell="1" allowOverlap="1" wp14:anchorId="22BEBE6E" wp14:editId="36A26CAE">
            <wp:simplePos x="0" y="0"/>
            <wp:positionH relativeFrom="margin">
              <wp:align>left</wp:align>
            </wp:positionH>
            <wp:positionV relativeFrom="paragraph">
              <wp:posOffset>6871</wp:posOffset>
            </wp:positionV>
            <wp:extent cx="1630680" cy="1717040"/>
            <wp:effectExtent l="38100" t="38100" r="45720" b="35560"/>
            <wp:wrapTight wrapText="bothSides">
              <wp:wrapPolygon edited="0">
                <wp:start x="-505" y="-479"/>
                <wp:lineTo x="-505" y="21808"/>
                <wp:lineTo x="21953" y="21808"/>
                <wp:lineTo x="21953" y="-479"/>
                <wp:lineTo x="-505" y="-47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dge.jpg"/>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30680" cy="1717040"/>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r w:rsidR="007A1312" w:rsidRPr="002B0F30">
        <w:rPr>
          <w:sz w:val="24"/>
          <w:szCs w:val="24"/>
        </w:rPr>
        <w:t>Miracle Assistance Dogs wa</w:t>
      </w:r>
      <w:r w:rsidR="00CD4D0D" w:rsidRPr="002B0F30">
        <w:rPr>
          <w:sz w:val="24"/>
          <w:szCs w:val="24"/>
        </w:rPr>
        <w:t>s</w:t>
      </w:r>
      <w:r w:rsidR="007A1312" w:rsidRPr="002B0F30">
        <w:rPr>
          <w:sz w:val="24"/>
          <w:szCs w:val="24"/>
        </w:rPr>
        <w:t xml:space="preserve"> founded in 2011 by Carmel FUDGE Kaczmar, her husband, John, and a loyal team of volunteers.</w:t>
      </w:r>
    </w:p>
    <w:p w14:paraId="26463376" w14:textId="61F0C552" w:rsidR="007A1312" w:rsidRPr="002B0F30" w:rsidRDefault="007A1312">
      <w:pPr>
        <w:rPr>
          <w:sz w:val="24"/>
          <w:szCs w:val="24"/>
        </w:rPr>
      </w:pPr>
      <w:r w:rsidRPr="002B0F30">
        <w:rPr>
          <w:sz w:val="24"/>
          <w:szCs w:val="24"/>
        </w:rPr>
        <w:t>Fudge is an Approved Assistance Dog</w:t>
      </w:r>
      <w:r w:rsidR="00CD4D0D" w:rsidRPr="002B0F30">
        <w:rPr>
          <w:sz w:val="24"/>
          <w:szCs w:val="24"/>
        </w:rPr>
        <w:t xml:space="preserve"> Trainer</w:t>
      </w:r>
      <w:r w:rsidRPr="002B0F30">
        <w:rPr>
          <w:sz w:val="24"/>
          <w:szCs w:val="24"/>
        </w:rPr>
        <w:t xml:space="preserve"> and Hearing Dog Trainer under the </w:t>
      </w:r>
      <w:r w:rsidRPr="002B0F30">
        <w:rPr>
          <w:i/>
          <w:sz w:val="24"/>
          <w:szCs w:val="24"/>
        </w:rPr>
        <w:t>Guide, Hearing and Assistance Dog Act 2009 (QLD)</w:t>
      </w:r>
      <w:r w:rsidR="00CD4D0D" w:rsidRPr="002B0F30">
        <w:rPr>
          <w:i/>
          <w:sz w:val="24"/>
          <w:szCs w:val="24"/>
        </w:rPr>
        <w:t xml:space="preserve">, </w:t>
      </w:r>
      <w:r w:rsidR="00CD4D0D" w:rsidRPr="002B0F30">
        <w:rPr>
          <w:sz w:val="24"/>
          <w:szCs w:val="24"/>
        </w:rPr>
        <w:t xml:space="preserve">as well as a Technical Assessor contracted to </w:t>
      </w:r>
      <w:r w:rsidR="005306B1" w:rsidRPr="002B0F30">
        <w:rPr>
          <w:sz w:val="24"/>
          <w:szCs w:val="24"/>
        </w:rPr>
        <w:t>assess individuals who have applied for approval as Assistance Dog and Hearing Dog Trainers through the Department of Communities, Disability and Aging</w:t>
      </w:r>
      <w:r w:rsidR="00016244" w:rsidRPr="002B0F30">
        <w:rPr>
          <w:sz w:val="24"/>
          <w:szCs w:val="24"/>
        </w:rPr>
        <w:t xml:space="preserve">, </w:t>
      </w:r>
      <w:r w:rsidR="007D7CDF">
        <w:rPr>
          <w:sz w:val="24"/>
          <w:szCs w:val="24"/>
        </w:rPr>
        <w:t>(</w:t>
      </w:r>
      <w:r w:rsidR="00016244" w:rsidRPr="002B0F30">
        <w:rPr>
          <w:sz w:val="24"/>
          <w:szCs w:val="24"/>
        </w:rPr>
        <w:t>Q</w:t>
      </w:r>
      <w:r w:rsidR="007D7CDF">
        <w:rPr>
          <w:sz w:val="24"/>
          <w:szCs w:val="24"/>
        </w:rPr>
        <w:t>LD)</w:t>
      </w:r>
      <w:r w:rsidR="005306B1" w:rsidRPr="002B0F30">
        <w:rPr>
          <w:sz w:val="24"/>
          <w:szCs w:val="24"/>
        </w:rPr>
        <w:t>.</w:t>
      </w:r>
    </w:p>
    <w:p w14:paraId="6E31061D" w14:textId="684D2CDC" w:rsidR="007A1312" w:rsidRPr="002B0F30" w:rsidRDefault="007A1312">
      <w:pPr>
        <w:rPr>
          <w:sz w:val="24"/>
          <w:szCs w:val="24"/>
        </w:rPr>
      </w:pPr>
      <w:r w:rsidRPr="002B0F30">
        <w:rPr>
          <w:sz w:val="24"/>
          <w:szCs w:val="24"/>
        </w:rPr>
        <w:t>She holds a Certificate IV in Companion Animal Services</w:t>
      </w:r>
      <w:r w:rsidR="005306B1" w:rsidRPr="002B0F30">
        <w:rPr>
          <w:sz w:val="24"/>
          <w:szCs w:val="24"/>
        </w:rPr>
        <w:t xml:space="preserve"> (Delta)</w:t>
      </w:r>
      <w:r w:rsidRPr="002B0F30">
        <w:rPr>
          <w:sz w:val="24"/>
          <w:szCs w:val="24"/>
        </w:rPr>
        <w:t>, is a full member of the Professional Pet Guild of Australia (PPGA) and has appeared as an expert on RSPCA Animal Rescue.</w:t>
      </w:r>
    </w:p>
    <w:p w14:paraId="319F756C" w14:textId="63545524" w:rsidR="009F4D34" w:rsidRDefault="007A1312">
      <w:pPr>
        <w:rPr>
          <w:sz w:val="24"/>
          <w:szCs w:val="24"/>
        </w:rPr>
      </w:pPr>
      <w:r w:rsidRPr="002B0F30">
        <w:rPr>
          <w:sz w:val="24"/>
          <w:szCs w:val="24"/>
        </w:rPr>
        <w:t xml:space="preserve">Her expertise has been sought by legal professionals, council rangers, veterinarians and animal trainers.  Carmel is a </w:t>
      </w:r>
      <w:proofErr w:type="gramStart"/>
      <w:r w:rsidRPr="002B0F30">
        <w:rPr>
          <w:sz w:val="24"/>
          <w:szCs w:val="24"/>
        </w:rPr>
        <w:t>sought after</w:t>
      </w:r>
      <w:proofErr w:type="gramEnd"/>
      <w:r w:rsidRPr="002B0F30">
        <w:rPr>
          <w:sz w:val="24"/>
          <w:szCs w:val="24"/>
        </w:rPr>
        <w:t xml:space="preserve"> public speaker and has presented many seminars on Dog Training and working with</w:t>
      </w:r>
      <w:r w:rsidR="00AC490E" w:rsidRPr="002B0F30">
        <w:rPr>
          <w:sz w:val="24"/>
          <w:szCs w:val="24"/>
        </w:rPr>
        <w:t xml:space="preserve"> </w:t>
      </w:r>
      <w:r w:rsidRPr="002B0F30">
        <w:rPr>
          <w:sz w:val="24"/>
          <w:szCs w:val="24"/>
        </w:rPr>
        <w:t>Assistanc</w:t>
      </w:r>
      <w:r w:rsidR="00AC490E" w:rsidRPr="002B0F30">
        <w:rPr>
          <w:sz w:val="24"/>
          <w:szCs w:val="24"/>
        </w:rPr>
        <w:t xml:space="preserve">e </w:t>
      </w:r>
      <w:r w:rsidRPr="002B0F30">
        <w:rPr>
          <w:sz w:val="24"/>
          <w:szCs w:val="24"/>
        </w:rPr>
        <w:t>Dogs.  Carmel is available for speaking engagements and</w:t>
      </w:r>
      <w:r w:rsidR="00AC490E" w:rsidRPr="002B0F30">
        <w:rPr>
          <w:sz w:val="24"/>
          <w:szCs w:val="24"/>
        </w:rPr>
        <w:t xml:space="preserve"> </w:t>
      </w:r>
      <w:r w:rsidRPr="002B0F30">
        <w:rPr>
          <w:sz w:val="24"/>
          <w:szCs w:val="24"/>
        </w:rPr>
        <w:t xml:space="preserve">can be contacted </w:t>
      </w:r>
      <w:r w:rsidR="00044B6C">
        <w:rPr>
          <w:sz w:val="24"/>
          <w:szCs w:val="24"/>
        </w:rPr>
        <w:t xml:space="preserve">by emailing </w:t>
      </w:r>
      <w:hyperlink r:id="rId26" w:history="1">
        <w:r w:rsidR="00044B6C" w:rsidRPr="000B60FD">
          <w:rPr>
            <w:rStyle w:val="Hyperlink"/>
            <w:sz w:val="24"/>
            <w:szCs w:val="24"/>
          </w:rPr>
          <w:t>info@miracleassistancedogs.org.au</w:t>
        </w:r>
      </w:hyperlink>
      <w:r w:rsidR="00044B6C">
        <w:rPr>
          <w:sz w:val="24"/>
          <w:szCs w:val="24"/>
        </w:rPr>
        <w:t xml:space="preserve"> </w:t>
      </w:r>
      <w:r w:rsidRPr="002B0F30">
        <w:rPr>
          <w:sz w:val="24"/>
          <w:szCs w:val="24"/>
        </w:rPr>
        <w:t>.</w:t>
      </w:r>
    </w:p>
    <w:p w14:paraId="3F94006B" w14:textId="77777777" w:rsidR="009F4D34" w:rsidRDefault="009F4D34">
      <w:pPr>
        <w:rPr>
          <w:b/>
          <w:sz w:val="24"/>
          <w:szCs w:val="24"/>
        </w:rPr>
      </w:pPr>
    </w:p>
    <w:p w14:paraId="30C89122" w14:textId="26F4C640" w:rsidR="00CA0856" w:rsidRPr="008959F6" w:rsidRDefault="00D845EF" w:rsidP="008959F6">
      <w:pPr>
        <w:pStyle w:val="Heading1"/>
      </w:pPr>
      <w:bookmarkStart w:id="8" w:name="_Toc346809"/>
      <w:r w:rsidRPr="008959F6">
        <w:t xml:space="preserve">What it means to have an Assistance Dog in relation to </w:t>
      </w:r>
      <w:r w:rsidR="00827A82">
        <w:t xml:space="preserve">GHAD </w:t>
      </w:r>
      <w:r w:rsidRPr="008959F6">
        <w:t>legislation?</w:t>
      </w:r>
      <w:bookmarkEnd w:id="8"/>
    </w:p>
    <w:p w14:paraId="197497ED" w14:textId="77777777" w:rsidR="001063EE" w:rsidRPr="006048C2" w:rsidRDefault="001063EE" w:rsidP="001063EE">
      <w:pPr>
        <w:tabs>
          <w:tab w:val="left" w:pos="3402"/>
        </w:tabs>
        <w:spacing w:before="120" w:after="120"/>
        <w:rPr>
          <w:sz w:val="24"/>
          <w:szCs w:val="24"/>
        </w:rPr>
      </w:pPr>
      <w:r w:rsidRPr="006048C2">
        <w:rPr>
          <w:sz w:val="24"/>
          <w:szCs w:val="24"/>
        </w:rPr>
        <w:t xml:space="preserve">An assistance dog must be certified by an approved assistance dog trainer. An assistance dog must meet the following criteria: </w:t>
      </w:r>
      <w:r w:rsidRPr="006048C2">
        <w:rPr>
          <w:i/>
          <w:sz w:val="24"/>
          <w:szCs w:val="24"/>
        </w:rPr>
        <w:t xml:space="preserve"> </w:t>
      </w:r>
    </w:p>
    <w:p w14:paraId="28F51905" w14:textId="77777777" w:rsidR="001063EE" w:rsidRPr="006048C2" w:rsidRDefault="001063EE" w:rsidP="001063EE">
      <w:pPr>
        <w:pStyle w:val="ListParagraph"/>
        <w:numPr>
          <w:ilvl w:val="0"/>
          <w:numId w:val="1"/>
        </w:numPr>
        <w:tabs>
          <w:tab w:val="left" w:pos="3402"/>
        </w:tabs>
        <w:spacing w:before="120" w:after="120" w:line="240" w:lineRule="auto"/>
        <w:rPr>
          <w:sz w:val="24"/>
          <w:szCs w:val="24"/>
        </w:rPr>
      </w:pPr>
      <w:r w:rsidRPr="006048C2">
        <w:rPr>
          <w:sz w:val="24"/>
          <w:szCs w:val="24"/>
        </w:rPr>
        <w:t xml:space="preserve">The assistance dog </w:t>
      </w:r>
      <w:proofErr w:type="gramStart"/>
      <w:r w:rsidRPr="006048C2">
        <w:rPr>
          <w:sz w:val="24"/>
          <w:szCs w:val="24"/>
        </w:rPr>
        <w:t>is able to</w:t>
      </w:r>
      <w:proofErr w:type="gramEnd"/>
      <w:r w:rsidRPr="006048C2">
        <w:rPr>
          <w:sz w:val="24"/>
          <w:szCs w:val="24"/>
        </w:rPr>
        <w:t xml:space="preserve"> perform identifiable physical tasks and behaviours to assist the person in a way that reduces the person’s need for support; and </w:t>
      </w:r>
    </w:p>
    <w:p w14:paraId="5DCD97F3" w14:textId="29F0BC6B" w:rsidR="001063EE" w:rsidRPr="006048C2" w:rsidRDefault="001063EE" w:rsidP="001063EE">
      <w:pPr>
        <w:pStyle w:val="ListParagraph"/>
        <w:numPr>
          <w:ilvl w:val="0"/>
          <w:numId w:val="1"/>
        </w:numPr>
        <w:tabs>
          <w:tab w:val="left" w:pos="3402"/>
        </w:tabs>
        <w:spacing w:before="120" w:after="120" w:line="240" w:lineRule="auto"/>
        <w:rPr>
          <w:sz w:val="24"/>
          <w:szCs w:val="24"/>
        </w:rPr>
      </w:pPr>
      <w:r w:rsidRPr="006048C2">
        <w:rPr>
          <w:sz w:val="24"/>
          <w:szCs w:val="24"/>
        </w:rPr>
        <w:t>The assistance dog has passed a public access test conducted by</w:t>
      </w:r>
      <w:r w:rsidR="00827A82">
        <w:rPr>
          <w:sz w:val="24"/>
          <w:szCs w:val="24"/>
        </w:rPr>
        <w:t xml:space="preserve"> an approved </w:t>
      </w:r>
      <w:proofErr w:type="gramStart"/>
      <w:r w:rsidR="00827A82">
        <w:rPr>
          <w:sz w:val="24"/>
          <w:szCs w:val="24"/>
        </w:rPr>
        <w:t>trainer</w:t>
      </w:r>
      <w:r w:rsidRPr="006048C2">
        <w:rPr>
          <w:sz w:val="24"/>
          <w:szCs w:val="24"/>
        </w:rPr>
        <w:t xml:space="preserve">  </w:t>
      </w:r>
      <w:r w:rsidR="00F03329">
        <w:rPr>
          <w:sz w:val="24"/>
          <w:szCs w:val="24"/>
        </w:rPr>
        <w:t>and</w:t>
      </w:r>
      <w:proofErr w:type="gramEnd"/>
      <w:r w:rsidR="00F03329">
        <w:rPr>
          <w:sz w:val="24"/>
          <w:szCs w:val="24"/>
        </w:rPr>
        <w:t xml:space="preserve"> task certified </w:t>
      </w:r>
      <w:r w:rsidRPr="006048C2">
        <w:rPr>
          <w:sz w:val="24"/>
          <w:szCs w:val="24"/>
        </w:rPr>
        <w:t xml:space="preserve">within 7 days </w:t>
      </w:r>
      <w:r w:rsidR="00F03329">
        <w:rPr>
          <w:sz w:val="24"/>
          <w:szCs w:val="24"/>
        </w:rPr>
        <w:t>of the public access test.</w:t>
      </w:r>
    </w:p>
    <w:p w14:paraId="334B3BE4" w14:textId="77777777" w:rsidR="001063EE" w:rsidRPr="006048C2" w:rsidRDefault="001063EE" w:rsidP="001063EE">
      <w:pPr>
        <w:pStyle w:val="ListParagraph"/>
        <w:numPr>
          <w:ilvl w:val="0"/>
          <w:numId w:val="1"/>
        </w:numPr>
        <w:tabs>
          <w:tab w:val="left" w:pos="3402"/>
        </w:tabs>
        <w:spacing w:before="120" w:after="120" w:line="240" w:lineRule="auto"/>
        <w:rPr>
          <w:sz w:val="24"/>
          <w:szCs w:val="24"/>
        </w:rPr>
      </w:pPr>
      <w:r w:rsidRPr="006048C2">
        <w:rPr>
          <w:sz w:val="24"/>
          <w:szCs w:val="24"/>
        </w:rPr>
        <w:t xml:space="preserve">The assistance dog must not be a restricted breed as defined under the Local Government Act 1993; </w:t>
      </w:r>
    </w:p>
    <w:p w14:paraId="684561E8" w14:textId="286F8B68" w:rsidR="001063EE" w:rsidRPr="006048C2" w:rsidRDefault="001063EE" w:rsidP="001063EE">
      <w:pPr>
        <w:pStyle w:val="ListParagraph"/>
        <w:numPr>
          <w:ilvl w:val="0"/>
          <w:numId w:val="1"/>
        </w:numPr>
        <w:tabs>
          <w:tab w:val="left" w:pos="3402"/>
        </w:tabs>
        <w:spacing w:before="120" w:after="120" w:line="240" w:lineRule="auto"/>
        <w:rPr>
          <w:sz w:val="24"/>
          <w:szCs w:val="24"/>
        </w:rPr>
      </w:pPr>
      <w:r w:rsidRPr="006048C2">
        <w:rPr>
          <w:sz w:val="24"/>
          <w:szCs w:val="24"/>
        </w:rPr>
        <w:t xml:space="preserve">The assistance dog must be desexed and vaccinated; </w:t>
      </w:r>
    </w:p>
    <w:p w14:paraId="48C9F771" w14:textId="355329BC" w:rsidR="00655655" w:rsidRDefault="001063EE" w:rsidP="00655655">
      <w:pPr>
        <w:pStyle w:val="ListParagraph"/>
        <w:numPr>
          <w:ilvl w:val="0"/>
          <w:numId w:val="1"/>
        </w:numPr>
        <w:tabs>
          <w:tab w:val="left" w:pos="3402"/>
        </w:tabs>
        <w:spacing w:before="120" w:after="120" w:line="240" w:lineRule="auto"/>
        <w:rPr>
          <w:sz w:val="24"/>
          <w:szCs w:val="24"/>
        </w:rPr>
      </w:pPr>
      <w:r w:rsidRPr="006048C2">
        <w:rPr>
          <w:sz w:val="24"/>
          <w:szCs w:val="24"/>
        </w:rPr>
        <w:t>The assistance dog has not been declared a dangerous dog under a local law.</w:t>
      </w:r>
    </w:p>
    <w:p w14:paraId="5274DB1A" w14:textId="21B1907A" w:rsidR="00044B6C" w:rsidRDefault="00044B6C" w:rsidP="00655655">
      <w:pPr>
        <w:pStyle w:val="ListParagraph"/>
        <w:numPr>
          <w:ilvl w:val="0"/>
          <w:numId w:val="1"/>
        </w:numPr>
        <w:tabs>
          <w:tab w:val="left" w:pos="3402"/>
        </w:tabs>
        <w:spacing w:before="120" w:after="120" w:line="240" w:lineRule="auto"/>
        <w:rPr>
          <w:sz w:val="24"/>
          <w:szCs w:val="24"/>
        </w:rPr>
      </w:pPr>
      <w:r>
        <w:rPr>
          <w:sz w:val="24"/>
          <w:szCs w:val="24"/>
        </w:rPr>
        <w:t>The handler of the dog in train</w:t>
      </w:r>
      <w:r w:rsidR="00FC1259">
        <w:rPr>
          <w:sz w:val="24"/>
          <w:szCs w:val="24"/>
        </w:rPr>
        <w:t>ing to be an Assistance Dog</w:t>
      </w:r>
      <w:r>
        <w:rPr>
          <w:sz w:val="24"/>
          <w:szCs w:val="24"/>
        </w:rPr>
        <w:t xml:space="preserve"> needs to enter into an agreement </w:t>
      </w:r>
      <w:r w:rsidR="00FC1259">
        <w:rPr>
          <w:sz w:val="24"/>
          <w:szCs w:val="24"/>
        </w:rPr>
        <w:t>regarding compliance with GHAD and other Australian Federal, State or Territory legislation.</w:t>
      </w:r>
    </w:p>
    <w:p w14:paraId="09425323" w14:textId="77777777" w:rsidR="00FC1259" w:rsidRPr="008959F6" w:rsidRDefault="00FC1259" w:rsidP="00FC1259">
      <w:pPr>
        <w:pStyle w:val="ListParagraph"/>
        <w:tabs>
          <w:tab w:val="left" w:pos="3402"/>
        </w:tabs>
        <w:spacing w:before="120" w:after="120" w:line="240" w:lineRule="auto"/>
        <w:rPr>
          <w:sz w:val="24"/>
          <w:szCs w:val="24"/>
        </w:rPr>
      </w:pPr>
    </w:p>
    <w:p w14:paraId="3CD7E266" w14:textId="77777777" w:rsidR="00FC1259" w:rsidRDefault="00FC1259" w:rsidP="008959F6">
      <w:pPr>
        <w:pStyle w:val="Heading1"/>
      </w:pPr>
    </w:p>
    <w:p w14:paraId="2829C3DD" w14:textId="77777777" w:rsidR="008D2846" w:rsidRPr="008959F6" w:rsidRDefault="008D2846" w:rsidP="008D2846">
      <w:pPr>
        <w:pStyle w:val="Heading1"/>
      </w:pPr>
      <w:bookmarkStart w:id="9" w:name="_Toc346810"/>
      <w:bookmarkStart w:id="10" w:name="_Hlk266175"/>
      <w:r w:rsidRPr="008959F6">
        <w:t>Privacy &amp; Confidentiality Statement</w:t>
      </w:r>
      <w:bookmarkEnd w:id="9"/>
    </w:p>
    <w:p w14:paraId="654BC65B" w14:textId="77777777" w:rsidR="008D2846" w:rsidRPr="002B0F30" w:rsidRDefault="008D2846" w:rsidP="008D2846">
      <w:pPr>
        <w:rPr>
          <w:sz w:val="24"/>
          <w:szCs w:val="24"/>
        </w:rPr>
      </w:pPr>
      <w:r w:rsidRPr="002B0F30">
        <w:rPr>
          <w:sz w:val="24"/>
          <w:szCs w:val="24"/>
        </w:rPr>
        <w:t>Miracle Assistance Dogs Inc. abide by the principles in the Privacy Act, 1988.</w:t>
      </w:r>
    </w:p>
    <w:bookmarkEnd w:id="10"/>
    <w:p w14:paraId="27057F6E" w14:textId="77777777" w:rsidR="008D2846" w:rsidRPr="002B0F30" w:rsidRDefault="008D2846" w:rsidP="008D2846">
      <w:pPr>
        <w:rPr>
          <w:sz w:val="24"/>
          <w:szCs w:val="24"/>
        </w:rPr>
      </w:pPr>
      <w:r w:rsidRPr="002B0F30">
        <w:rPr>
          <w:sz w:val="24"/>
          <w:szCs w:val="24"/>
        </w:rPr>
        <w:t>Under Privacy laws you have the right to find out what information is collected about you, why we are collecting the information, if the information collected is compulsory under other legislation and what we are going to do with it. You also have rights to access and correct any information held about you.</w:t>
      </w:r>
    </w:p>
    <w:p w14:paraId="18F667CB" w14:textId="77777777" w:rsidR="008D2846" w:rsidRDefault="008D2846" w:rsidP="008D2846">
      <w:pPr>
        <w:pStyle w:val="NoSpacing"/>
      </w:pPr>
    </w:p>
    <w:p w14:paraId="3FF89F80" w14:textId="77777777" w:rsidR="008D2846" w:rsidRPr="002B0F30" w:rsidRDefault="008D2846" w:rsidP="008D2846">
      <w:pPr>
        <w:rPr>
          <w:sz w:val="24"/>
          <w:szCs w:val="24"/>
        </w:rPr>
      </w:pPr>
      <w:r w:rsidRPr="002B0F30">
        <w:rPr>
          <w:sz w:val="24"/>
          <w:szCs w:val="24"/>
        </w:rPr>
        <w:t xml:space="preserve">At Miracle Assistance Dogs </w:t>
      </w:r>
      <w:proofErr w:type="gramStart"/>
      <w:r w:rsidRPr="002B0F30">
        <w:rPr>
          <w:sz w:val="24"/>
          <w:szCs w:val="24"/>
        </w:rPr>
        <w:t>Inc.</w:t>
      </w:r>
      <w:proofErr w:type="gramEnd"/>
      <w:r w:rsidRPr="002B0F30">
        <w:rPr>
          <w:sz w:val="24"/>
          <w:szCs w:val="24"/>
        </w:rPr>
        <w:t xml:space="preserve"> we have taken all reasonable steps to store your information securely to prevent its loss or misuse.</w:t>
      </w:r>
    </w:p>
    <w:p w14:paraId="400BD9A7" w14:textId="77777777" w:rsidR="008D2846" w:rsidRDefault="008D2846" w:rsidP="008D2846">
      <w:pPr>
        <w:pStyle w:val="NoSpacing"/>
      </w:pPr>
    </w:p>
    <w:p w14:paraId="21A9A194" w14:textId="77777777" w:rsidR="008D2846" w:rsidRPr="003F1538" w:rsidRDefault="008D2846" w:rsidP="008D2846">
      <w:pPr>
        <w:rPr>
          <w:sz w:val="24"/>
          <w:szCs w:val="24"/>
        </w:rPr>
      </w:pPr>
      <w:r w:rsidRPr="002B0F30">
        <w:rPr>
          <w:sz w:val="24"/>
          <w:szCs w:val="24"/>
        </w:rPr>
        <w:t>We only use personal information collected via our website or provided by you for the purpose for which it was provided and to meet legislative requirements. Miracle Assistance Dogs Inc. does not sell or pass on personal information to third parties, except where your consent has been provided in writing.</w:t>
      </w:r>
      <w:r>
        <w:rPr>
          <w:sz w:val="24"/>
          <w:szCs w:val="24"/>
        </w:rPr>
        <w:t xml:space="preserve">  Miracle Assistance Dogs Inc. will retain your information and provide it to Carmel (Fudge) Kaczmar and Guide, Hearing and Assistance Dogs Inc. for the completion of purposes under which you provided the information.</w:t>
      </w:r>
    </w:p>
    <w:p w14:paraId="03A8704E" w14:textId="77777777" w:rsidR="008D2846" w:rsidRDefault="008D2846" w:rsidP="008D2846">
      <w:pPr>
        <w:pStyle w:val="NoSpacing"/>
      </w:pPr>
    </w:p>
    <w:p w14:paraId="6FE90306" w14:textId="77777777" w:rsidR="008D2846" w:rsidRPr="002B0F30" w:rsidRDefault="008D2846" w:rsidP="008D2846">
      <w:pPr>
        <w:rPr>
          <w:sz w:val="24"/>
          <w:szCs w:val="24"/>
        </w:rPr>
      </w:pPr>
      <w:r w:rsidRPr="002B0F30">
        <w:rPr>
          <w:sz w:val="24"/>
          <w:szCs w:val="24"/>
        </w:rPr>
        <w:t xml:space="preserve">Your information contained within our database may be amended or deleted by </w:t>
      </w:r>
      <w:r>
        <w:rPr>
          <w:sz w:val="24"/>
          <w:szCs w:val="24"/>
        </w:rPr>
        <w:t xml:space="preserve">emailing </w:t>
      </w:r>
      <w:r w:rsidRPr="002B0F30">
        <w:rPr>
          <w:sz w:val="24"/>
          <w:szCs w:val="24"/>
        </w:rPr>
        <w:t>Miracle Assistance Dogs Inc</w:t>
      </w:r>
      <w:r>
        <w:rPr>
          <w:sz w:val="24"/>
          <w:szCs w:val="24"/>
        </w:rPr>
        <w:t xml:space="preserve"> at </w:t>
      </w:r>
      <w:hyperlink r:id="rId27" w:history="1">
        <w:r w:rsidRPr="00555793">
          <w:rPr>
            <w:rStyle w:val="Hyperlink"/>
            <w:sz w:val="24"/>
            <w:szCs w:val="24"/>
          </w:rPr>
          <w:t>info@miracleassistancedogs.org.au</w:t>
        </w:r>
      </w:hyperlink>
      <w:r>
        <w:rPr>
          <w:sz w:val="24"/>
          <w:szCs w:val="24"/>
        </w:rPr>
        <w:t xml:space="preserve"> </w:t>
      </w:r>
      <w:r w:rsidRPr="002B0F30">
        <w:rPr>
          <w:sz w:val="24"/>
          <w:szCs w:val="24"/>
        </w:rPr>
        <w:t>. All reasonable steps will be taken to delete your personal information, upon receiving your request in writing, except where that information is required to be retained for legal reasons.</w:t>
      </w:r>
    </w:p>
    <w:p w14:paraId="59260134" w14:textId="77777777" w:rsidR="008D2846" w:rsidRPr="002B0F30" w:rsidRDefault="008D2846" w:rsidP="008D2846">
      <w:pPr>
        <w:pStyle w:val="NoSpacing"/>
      </w:pPr>
    </w:p>
    <w:p w14:paraId="220903D4" w14:textId="77777777" w:rsidR="008D2846" w:rsidRDefault="008D2846" w:rsidP="008D2846">
      <w:pPr>
        <w:rPr>
          <w:rStyle w:val="Hyperlink"/>
          <w:sz w:val="24"/>
          <w:szCs w:val="24"/>
        </w:rPr>
      </w:pPr>
      <w:r w:rsidRPr="002B0F30">
        <w:rPr>
          <w:sz w:val="24"/>
          <w:szCs w:val="24"/>
        </w:rPr>
        <w:t xml:space="preserve">You can obtain a copy of Miracle Assistance Dogs Inc. Privacy and Confidentiality Policy by emailing </w:t>
      </w:r>
      <w:hyperlink r:id="rId28" w:history="1">
        <w:r w:rsidRPr="002B0F30">
          <w:rPr>
            <w:rStyle w:val="Hyperlink"/>
            <w:sz w:val="24"/>
            <w:szCs w:val="24"/>
          </w:rPr>
          <w:t>info@miracleassistancedogs.org.au</w:t>
        </w:r>
      </w:hyperlink>
    </w:p>
    <w:p w14:paraId="7D7C2BD4" w14:textId="2D336623" w:rsidR="008D2846" w:rsidRPr="008959F6" w:rsidRDefault="008D2846" w:rsidP="008D2846">
      <w:pPr>
        <w:pStyle w:val="Heading1"/>
      </w:pPr>
      <w:bookmarkStart w:id="11" w:name="_Toc346811"/>
      <w:r>
        <w:t xml:space="preserve">Services Provided </w:t>
      </w:r>
      <w:proofErr w:type="gramStart"/>
      <w:r>
        <w:t>By</w:t>
      </w:r>
      <w:proofErr w:type="gramEnd"/>
      <w:r>
        <w:t xml:space="preserve"> Miracle Assistance Dogs Inc.</w:t>
      </w:r>
      <w:bookmarkEnd w:id="11"/>
    </w:p>
    <w:p w14:paraId="572DBD35" w14:textId="7FD7D6F6" w:rsidR="008D2846" w:rsidRPr="002B0F30" w:rsidRDefault="008D2846" w:rsidP="008D2846">
      <w:pPr>
        <w:pStyle w:val="ListParagraph"/>
        <w:numPr>
          <w:ilvl w:val="0"/>
          <w:numId w:val="3"/>
        </w:numPr>
        <w:rPr>
          <w:sz w:val="24"/>
          <w:szCs w:val="24"/>
        </w:rPr>
      </w:pPr>
      <w:r>
        <w:rPr>
          <w:sz w:val="24"/>
          <w:szCs w:val="24"/>
        </w:rPr>
        <w:t>Obtaining an Assistance Dog</w:t>
      </w:r>
      <w:r w:rsidR="00F63921">
        <w:rPr>
          <w:sz w:val="24"/>
          <w:szCs w:val="24"/>
        </w:rPr>
        <w:t xml:space="preserve"> – Miracle Assistance Dog Inc. have trained an Assistance Dog and provide it to the client.   Further training is provided to the client to enable them to successfully complete the Public Access Test (PAT) and certification.  Miracle Assistance Dogs Inc. retains ownership of the dog. </w:t>
      </w:r>
    </w:p>
    <w:p w14:paraId="10C07465" w14:textId="17BCF7E8" w:rsidR="008D2846" w:rsidRDefault="008D2846" w:rsidP="008D2846">
      <w:pPr>
        <w:pStyle w:val="ListParagraph"/>
        <w:numPr>
          <w:ilvl w:val="0"/>
          <w:numId w:val="3"/>
        </w:numPr>
        <w:rPr>
          <w:sz w:val="24"/>
          <w:szCs w:val="24"/>
        </w:rPr>
      </w:pPr>
      <w:r>
        <w:rPr>
          <w:sz w:val="24"/>
          <w:szCs w:val="24"/>
        </w:rPr>
        <w:t>Join the Owner Training Assistance Dog Program</w:t>
      </w:r>
      <w:r w:rsidR="00F63921">
        <w:rPr>
          <w:sz w:val="24"/>
          <w:szCs w:val="24"/>
        </w:rPr>
        <w:t xml:space="preserve"> – this is currently conducted by Fudge where your own dog is trained to be an Assistance Dog.</w:t>
      </w:r>
    </w:p>
    <w:p w14:paraId="5AE7C37F" w14:textId="7B944B30" w:rsidR="008D2846" w:rsidRPr="002B0F30" w:rsidRDefault="00F03329" w:rsidP="008D2846">
      <w:pPr>
        <w:pStyle w:val="ListParagraph"/>
        <w:numPr>
          <w:ilvl w:val="0"/>
          <w:numId w:val="3"/>
        </w:numPr>
        <w:rPr>
          <w:sz w:val="24"/>
          <w:szCs w:val="24"/>
        </w:rPr>
      </w:pPr>
      <w:r>
        <w:rPr>
          <w:sz w:val="24"/>
          <w:szCs w:val="24"/>
        </w:rPr>
        <w:t>You provide a contribution of $20,000 to Miracle Assistance Dog towards the training of an assistance dog for you.</w:t>
      </w:r>
    </w:p>
    <w:p w14:paraId="4EE4B0FC" w14:textId="03AD0CA3" w:rsidR="008D2846" w:rsidRDefault="008D2846" w:rsidP="008D2846">
      <w:pPr>
        <w:pStyle w:val="ListParagraph"/>
        <w:numPr>
          <w:ilvl w:val="0"/>
          <w:numId w:val="3"/>
        </w:numPr>
        <w:rPr>
          <w:rStyle w:val="Hyperlink"/>
          <w:sz w:val="24"/>
          <w:szCs w:val="24"/>
        </w:rPr>
      </w:pPr>
      <w:r>
        <w:rPr>
          <w:rStyle w:val="Hyperlink"/>
          <w:sz w:val="24"/>
          <w:szCs w:val="24"/>
        </w:rPr>
        <w:br w:type="page"/>
      </w:r>
    </w:p>
    <w:p w14:paraId="658E27D2" w14:textId="77777777" w:rsidR="008D2846" w:rsidRDefault="008D2846" w:rsidP="008959F6">
      <w:pPr>
        <w:pStyle w:val="Heading1"/>
      </w:pPr>
    </w:p>
    <w:p w14:paraId="0726950D" w14:textId="1AE0CD44" w:rsidR="00655655" w:rsidRPr="008959F6" w:rsidRDefault="00F03329" w:rsidP="008959F6">
      <w:pPr>
        <w:pStyle w:val="Heading1"/>
      </w:pPr>
      <w:bookmarkStart w:id="12" w:name="_Toc346812"/>
      <w:r>
        <w:t>Examples of Task Training</w:t>
      </w:r>
      <w:bookmarkEnd w:id="12"/>
    </w:p>
    <w:p w14:paraId="18E05E2F" w14:textId="4AEE2859" w:rsidR="001332B7" w:rsidRPr="0073658A" w:rsidRDefault="0022463A" w:rsidP="0022463A">
      <w:pPr>
        <w:pStyle w:val="ListParagraph"/>
        <w:ind w:left="0"/>
        <w:rPr>
          <w:sz w:val="24"/>
          <w:szCs w:val="24"/>
        </w:rPr>
      </w:pPr>
      <w:r>
        <w:rPr>
          <w:sz w:val="24"/>
          <w:szCs w:val="24"/>
        </w:rPr>
        <w:t>Below are the tasks that Assistance Dogs can be trained in with examples of each type of task.</w:t>
      </w:r>
    </w:p>
    <w:tbl>
      <w:tblPr>
        <w:tblStyle w:val="TableGrid"/>
        <w:tblW w:w="9209" w:type="dxa"/>
        <w:tblLook w:val="04A0" w:firstRow="1" w:lastRow="0" w:firstColumn="1" w:lastColumn="0" w:noHBand="0" w:noVBand="1"/>
      </w:tblPr>
      <w:tblGrid>
        <w:gridCol w:w="1413"/>
        <w:gridCol w:w="7796"/>
      </w:tblGrid>
      <w:tr w:rsidR="0073658A" w:rsidRPr="00A52054" w14:paraId="28FC0BE6" w14:textId="77777777" w:rsidTr="0073658A">
        <w:tc>
          <w:tcPr>
            <w:tcW w:w="1413" w:type="dxa"/>
          </w:tcPr>
          <w:p w14:paraId="759AA161" w14:textId="77777777" w:rsidR="0073658A" w:rsidRPr="00A52054" w:rsidRDefault="0073658A" w:rsidP="000C6CCB">
            <w:pPr>
              <w:rPr>
                <w:b/>
              </w:rPr>
            </w:pPr>
            <w:r w:rsidRPr="00A52054">
              <w:rPr>
                <w:b/>
              </w:rPr>
              <w:t>TASKS</w:t>
            </w:r>
          </w:p>
        </w:tc>
        <w:tc>
          <w:tcPr>
            <w:tcW w:w="7796" w:type="dxa"/>
          </w:tcPr>
          <w:p w14:paraId="482E082A" w14:textId="77777777" w:rsidR="0073658A" w:rsidRPr="00A52054" w:rsidRDefault="0073658A" w:rsidP="000C6CCB">
            <w:pPr>
              <w:rPr>
                <w:b/>
              </w:rPr>
            </w:pPr>
            <w:r w:rsidRPr="00A52054">
              <w:rPr>
                <w:b/>
              </w:rPr>
              <w:t>EXAMPLES</w:t>
            </w:r>
          </w:p>
        </w:tc>
      </w:tr>
      <w:tr w:rsidR="0073658A" w:rsidRPr="00A3764A" w14:paraId="21EC42A6" w14:textId="77777777" w:rsidTr="0073658A">
        <w:tc>
          <w:tcPr>
            <w:tcW w:w="1413" w:type="dxa"/>
          </w:tcPr>
          <w:p w14:paraId="68614BD2" w14:textId="77777777" w:rsidR="0073658A" w:rsidRPr="00F03329" w:rsidRDefault="0073658A" w:rsidP="000C6CCB">
            <w:pPr>
              <w:rPr>
                <w:sz w:val="24"/>
                <w:szCs w:val="24"/>
              </w:rPr>
            </w:pPr>
            <w:r w:rsidRPr="00F03329">
              <w:rPr>
                <w:sz w:val="24"/>
                <w:szCs w:val="24"/>
              </w:rPr>
              <w:t>Retrieval</w:t>
            </w:r>
          </w:p>
        </w:tc>
        <w:tc>
          <w:tcPr>
            <w:tcW w:w="7796" w:type="dxa"/>
          </w:tcPr>
          <w:p w14:paraId="77A6AC40" w14:textId="77777777" w:rsidR="0073658A" w:rsidRDefault="0073658A" w:rsidP="0073658A">
            <w:pPr>
              <w:pStyle w:val="ListParagraph"/>
              <w:widowControl w:val="0"/>
              <w:numPr>
                <w:ilvl w:val="0"/>
                <w:numId w:val="7"/>
              </w:numPr>
              <w:ind w:left="323" w:hanging="323"/>
              <w:rPr>
                <w:sz w:val="24"/>
                <w:szCs w:val="24"/>
              </w:rPr>
            </w:pPr>
            <w:r w:rsidRPr="001E1601">
              <w:rPr>
                <w:sz w:val="24"/>
                <w:szCs w:val="24"/>
              </w:rPr>
              <w:t>Fetch items including disability supports</w:t>
            </w:r>
          </w:p>
          <w:p w14:paraId="502B01D8" w14:textId="77777777" w:rsidR="0073658A" w:rsidRDefault="0073658A" w:rsidP="0073658A">
            <w:pPr>
              <w:pStyle w:val="ListParagraph"/>
              <w:widowControl w:val="0"/>
              <w:numPr>
                <w:ilvl w:val="0"/>
                <w:numId w:val="7"/>
              </w:numPr>
              <w:ind w:left="323" w:hanging="323"/>
              <w:rPr>
                <w:sz w:val="24"/>
                <w:szCs w:val="24"/>
              </w:rPr>
            </w:pPr>
            <w:r>
              <w:rPr>
                <w:sz w:val="24"/>
                <w:szCs w:val="24"/>
              </w:rPr>
              <w:t>Retrieve dropped items</w:t>
            </w:r>
          </w:p>
          <w:p w14:paraId="1CF29935" w14:textId="77777777" w:rsidR="0073658A" w:rsidRPr="00A3764A" w:rsidRDefault="0073658A" w:rsidP="0073658A">
            <w:pPr>
              <w:pStyle w:val="ListParagraph"/>
              <w:widowControl w:val="0"/>
              <w:numPr>
                <w:ilvl w:val="0"/>
                <w:numId w:val="7"/>
              </w:numPr>
              <w:ind w:left="323" w:hanging="323"/>
              <w:rPr>
                <w:sz w:val="24"/>
                <w:szCs w:val="24"/>
              </w:rPr>
            </w:pPr>
            <w:r>
              <w:rPr>
                <w:sz w:val="24"/>
                <w:szCs w:val="24"/>
              </w:rPr>
              <w:t>Assist in tidying house etc.</w:t>
            </w:r>
          </w:p>
        </w:tc>
      </w:tr>
      <w:tr w:rsidR="0073658A" w:rsidRPr="00A3764A" w14:paraId="0F0DCA48" w14:textId="77777777" w:rsidTr="0073658A">
        <w:tc>
          <w:tcPr>
            <w:tcW w:w="1413" w:type="dxa"/>
          </w:tcPr>
          <w:p w14:paraId="7FC59D36" w14:textId="77777777" w:rsidR="0073658A" w:rsidRPr="00F03329" w:rsidRDefault="0073658A" w:rsidP="000C6CCB">
            <w:pPr>
              <w:rPr>
                <w:sz w:val="24"/>
                <w:szCs w:val="24"/>
              </w:rPr>
            </w:pPr>
            <w:r w:rsidRPr="00F03329">
              <w:rPr>
                <w:sz w:val="24"/>
                <w:szCs w:val="24"/>
              </w:rPr>
              <w:t>Carrying</w:t>
            </w:r>
          </w:p>
        </w:tc>
        <w:tc>
          <w:tcPr>
            <w:tcW w:w="7796" w:type="dxa"/>
          </w:tcPr>
          <w:p w14:paraId="5B2D28B0" w14:textId="77777777" w:rsidR="0073658A" w:rsidRDefault="0073658A" w:rsidP="0073658A">
            <w:pPr>
              <w:pStyle w:val="ListParagraph"/>
              <w:widowControl w:val="0"/>
              <w:numPr>
                <w:ilvl w:val="0"/>
                <w:numId w:val="7"/>
              </w:numPr>
              <w:ind w:left="323" w:hanging="323"/>
              <w:rPr>
                <w:sz w:val="24"/>
                <w:szCs w:val="24"/>
              </w:rPr>
            </w:pPr>
            <w:r>
              <w:rPr>
                <w:sz w:val="24"/>
                <w:szCs w:val="24"/>
              </w:rPr>
              <w:t>Carrying items from one location to another</w:t>
            </w:r>
          </w:p>
          <w:p w14:paraId="6E7EBC61" w14:textId="77777777" w:rsidR="0073658A" w:rsidRPr="00A3764A" w:rsidRDefault="0073658A" w:rsidP="0073658A">
            <w:pPr>
              <w:pStyle w:val="ListParagraph"/>
              <w:widowControl w:val="0"/>
              <w:numPr>
                <w:ilvl w:val="0"/>
                <w:numId w:val="7"/>
              </w:numPr>
              <w:ind w:left="323" w:hanging="323"/>
              <w:rPr>
                <w:sz w:val="24"/>
                <w:szCs w:val="24"/>
              </w:rPr>
            </w:pPr>
            <w:r>
              <w:rPr>
                <w:sz w:val="24"/>
                <w:szCs w:val="24"/>
              </w:rPr>
              <w:t>Dog carries a pre-arranged item to carer to signal that help is required etc.</w:t>
            </w:r>
          </w:p>
        </w:tc>
      </w:tr>
      <w:tr w:rsidR="0073658A" w:rsidRPr="00A3764A" w14:paraId="251B4D61" w14:textId="77777777" w:rsidTr="0073658A">
        <w:tc>
          <w:tcPr>
            <w:tcW w:w="1413" w:type="dxa"/>
          </w:tcPr>
          <w:p w14:paraId="1F15D525" w14:textId="77777777" w:rsidR="0073658A" w:rsidRPr="00F03329" w:rsidRDefault="0073658A" w:rsidP="000C6CCB">
            <w:pPr>
              <w:rPr>
                <w:sz w:val="24"/>
                <w:szCs w:val="24"/>
              </w:rPr>
            </w:pPr>
            <w:r w:rsidRPr="00F03329">
              <w:rPr>
                <w:sz w:val="24"/>
                <w:szCs w:val="24"/>
              </w:rPr>
              <w:t>Deposit</w:t>
            </w:r>
          </w:p>
        </w:tc>
        <w:tc>
          <w:tcPr>
            <w:tcW w:w="7796" w:type="dxa"/>
          </w:tcPr>
          <w:p w14:paraId="239EADA2" w14:textId="77777777" w:rsidR="0073658A" w:rsidRDefault="0073658A" w:rsidP="0073658A">
            <w:pPr>
              <w:pStyle w:val="ListParagraph"/>
              <w:widowControl w:val="0"/>
              <w:numPr>
                <w:ilvl w:val="0"/>
                <w:numId w:val="7"/>
              </w:numPr>
              <w:ind w:left="323" w:hanging="323"/>
              <w:rPr>
                <w:sz w:val="24"/>
                <w:szCs w:val="24"/>
              </w:rPr>
            </w:pPr>
            <w:r>
              <w:rPr>
                <w:sz w:val="24"/>
                <w:szCs w:val="24"/>
              </w:rPr>
              <w:t>Put items in the trash or recycle bins</w:t>
            </w:r>
          </w:p>
          <w:p w14:paraId="1977D461" w14:textId="77777777" w:rsidR="0073658A" w:rsidRPr="00A3764A" w:rsidRDefault="0073658A" w:rsidP="0073658A">
            <w:pPr>
              <w:pStyle w:val="ListParagraph"/>
              <w:widowControl w:val="0"/>
              <w:numPr>
                <w:ilvl w:val="0"/>
                <w:numId w:val="7"/>
              </w:numPr>
              <w:ind w:left="323" w:hanging="323"/>
              <w:rPr>
                <w:sz w:val="24"/>
                <w:szCs w:val="24"/>
              </w:rPr>
            </w:pPr>
            <w:r>
              <w:rPr>
                <w:sz w:val="24"/>
                <w:szCs w:val="24"/>
              </w:rPr>
              <w:t>Put prescriptions, mail and other items on a counter top, etc.</w:t>
            </w:r>
          </w:p>
        </w:tc>
      </w:tr>
      <w:tr w:rsidR="0073658A" w:rsidRPr="00A3764A" w14:paraId="7A016D9C" w14:textId="77777777" w:rsidTr="0073658A">
        <w:tc>
          <w:tcPr>
            <w:tcW w:w="1413" w:type="dxa"/>
          </w:tcPr>
          <w:p w14:paraId="2374484C" w14:textId="77777777" w:rsidR="0073658A" w:rsidRPr="00F03329" w:rsidRDefault="0073658A" w:rsidP="000C6CCB">
            <w:pPr>
              <w:rPr>
                <w:sz w:val="24"/>
                <w:szCs w:val="24"/>
              </w:rPr>
            </w:pPr>
            <w:r w:rsidRPr="00F03329">
              <w:rPr>
                <w:sz w:val="24"/>
                <w:szCs w:val="24"/>
              </w:rPr>
              <w:t>Tug</w:t>
            </w:r>
          </w:p>
        </w:tc>
        <w:tc>
          <w:tcPr>
            <w:tcW w:w="7796" w:type="dxa"/>
          </w:tcPr>
          <w:p w14:paraId="3F065F14" w14:textId="77777777" w:rsidR="0073658A" w:rsidRDefault="0073658A" w:rsidP="0073658A">
            <w:pPr>
              <w:pStyle w:val="ListParagraph"/>
              <w:widowControl w:val="0"/>
              <w:numPr>
                <w:ilvl w:val="0"/>
                <w:numId w:val="7"/>
              </w:numPr>
              <w:ind w:left="323" w:hanging="323"/>
              <w:rPr>
                <w:sz w:val="24"/>
                <w:szCs w:val="24"/>
              </w:rPr>
            </w:pPr>
            <w:r>
              <w:rPr>
                <w:sz w:val="24"/>
                <w:szCs w:val="24"/>
              </w:rPr>
              <w:t>Open and close doors</w:t>
            </w:r>
          </w:p>
          <w:p w14:paraId="3491AF1A" w14:textId="77777777" w:rsidR="0073658A" w:rsidRDefault="0073658A" w:rsidP="0073658A">
            <w:pPr>
              <w:pStyle w:val="ListParagraph"/>
              <w:widowControl w:val="0"/>
              <w:numPr>
                <w:ilvl w:val="0"/>
                <w:numId w:val="7"/>
              </w:numPr>
              <w:ind w:left="323" w:hanging="323"/>
              <w:rPr>
                <w:sz w:val="24"/>
                <w:szCs w:val="24"/>
              </w:rPr>
            </w:pPr>
            <w:r>
              <w:rPr>
                <w:sz w:val="24"/>
                <w:szCs w:val="24"/>
              </w:rPr>
              <w:t>Answer doorbells</w:t>
            </w:r>
          </w:p>
          <w:p w14:paraId="012002BC" w14:textId="77777777" w:rsidR="0073658A" w:rsidRDefault="0073658A" w:rsidP="0073658A">
            <w:pPr>
              <w:pStyle w:val="ListParagraph"/>
              <w:widowControl w:val="0"/>
              <w:numPr>
                <w:ilvl w:val="0"/>
                <w:numId w:val="7"/>
              </w:numPr>
              <w:ind w:left="323" w:hanging="323"/>
              <w:rPr>
                <w:sz w:val="24"/>
                <w:szCs w:val="24"/>
              </w:rPr>
            </w:pPr>
            <w:r w:rsidRPr="0073658A">
              <w:rPr>
                <w:sz w:val="24"/>
                <w:szCs w:val="24"/>
              </w:rPr>
              <w:t xml:space="preserve">Assist with removing clothing, etc. </w:t>
            </w:r>
          </w:p>
          <w:p w14:paraId="5D2BF275" w14:textId="41889B8F" w:rsidR="0073658A" w:rsidRPr="0073658A" w:rsidRDefault="0073658A" w:rsidP="0073658A">
            <w:pPr>
              <w:pStyle w:val="ListParagraph"/>
              <w:widowControl w:val="0"/>
              <w:numPr>
                <w:ilvl w:val="0"/>
                <w:numId w:val="7"/>
              </w:numPr>
              <w:ind w:left="323" w:hanging="323"/>
              <w:rPr>
                <w:sz w:val="24"/>
                <w:szCs w:val="24"/>
              </w:rPr>
            </w:pPr>
            <w:r w:rsidRPr="0073658A">
              <w:rPr>
                <w:sz w:val="24"/>
                <w:szCs w:val="24"/>
              </w:rPr>
              <w:t xml:space="preserve">Hearing Alert </w:t>
            </w:r>
          </w:p>
        </w:tc>
      </w:tr>
      <w:tr w:rsidR="0073658A" w:rsidRPr="00A3764A" w14:paraId="72F1FBA8" w14:textId="77777777" w:rsidTr="0073658A">
        <w:tc>
          <w:tcPr>
            <w:tcW w:w="1413" w:type="dxa"/>
          </w:tcPr>
          <w:p w14:paraId="51918E5C" w14:textId="77777777" w:rsidR="0073658A" w:rsidRPr="00F03329" w:rsidRDefault="0073658A" w:rsidP="000C6CCB">
            <w:pPr>
              <w:rPr>
                <w:sz w:val="24"/>
                <w:szCs w:val="24"/>
              </w:rPr>
            </w:pPr>
            <w:r w:rsidRPr="00F03329">
              <w:rPr>
                <w:sz w:val="24"/>
                <w:szCs w:val="24"/>
              </w:rPr>
              <w:t>Nose</w:t>
            </w:r>
          </w:p>
          <w:p w14:paraId="23D6E439" w14:textId="7195F3EE" w:rsidR="0073658A" w:rsidRPr="00F03329" w:rsidRDefault="0073658A" w:rsidP="000C6CCB">
            <w:pPr>
              <w:rPr>
                <w:sz w:val="24"/>
                <w:szCs w:val="24"/>
              </w:rPr>
            </w:pPr>
            <w:r w:rsidRPr="00F03329">
              <w:rPr>
                <w:sz w:val="24"/>
                <w:szCs w:val="24"/>
              </w:rPr>
              <w:t>Nudge</w:t>
            </w:r>
          </w:p>
        </w:tc>
        <w:tc>
          <w:tcPr>
            <w:tcW w:w="7796" w:type="dxa"/>
          </w:tcPr>
          <w:p w14:paraId="05FE1D93" w14:textId="77AED60C" w:rsidR="0073658A" w:rsidRDefault="0073658A" w:rsidP="0073658A">
            <w:pPr>
              <w:pStyle w:val="ListParagraph"/>
              <w:widowControl w:val="0"/>
              <w:numPr>
                <w:ilvl w:val="0"/>
                <w:numId w:val="7"/>
              </w:numPr>
              <w:ind w:left="323" w:hanging="323"/>
              <w:rPr>
                <w:sz w:val="24"/>
                <w:szCs w:val="24"/>
              </w:rPr>
            </w:pPr>
            <w:r>
              <w:rPr>
                <w:sz w:val="24"/>
                <w:szCs w:val="24"/>
              </w:rPr>
              <w:t>Closing doors</w:t>
            </w:r>
            <w:r w:rsidR="00F03329">
              <w:rPr>
                <w:sz w:val="24"/>
                <w:szCs w:val="24"/>
              </w:rPr>
              <w:t xml:space="preserve"> and drawers</w:t>
            </w:r>
          </w:p>
          <w:p w14:paraId="00C15318" w14:textId="77777777" w:rsidR="0073658A" w:rsidRDefault="0073658A" w:rsidP="0073658A">
            <w:pPr>
              <w:pStyle w:val="ListParagraph"/>
              <w:widowControl w:val="0"/>
              <w:numPr>
                <w:ilvl w:val="0"/>
                <w:numId w:val="7"/>
              </w:numPr>
              <w:ind w:left="323" w:hanging="323"/>
              <w:rPr>
                <w:sz w:val="24"/>
                <w:szCs w:val="24"/>
              </w:rPr>
            </w:pPr>
            <w:r>
              <w:rPr>
                <w:sz w:val="24"/>
                <w:szCs w:val="24"/>
              </w:rPr>
              <w:t>Calling emergency services</w:t>
            </w:r>
          </w:p>
          <w:p w14:paraId="139D6629" w14:textId="77777777" w:rsidR="0073658A" w:rsidRDefault="0073658A" w:rsidP="0073658A">
            <w:pPr>
              <w:pStyle w:val="ListParagraph"/>
              <w:widowControl w:val="0"/>
              <w:numPr>
                <w:ilvl w:val="0"/>
                <w:numId w:val="7"/>
              </w:numPr>
              <w:ind w:left="323" w:hanging="323"/>
              <w:rPr>
                <w:sz w:val="24"/>
                <w:szCs w:val="24"/>
              </w:rPr>
            </w:pPr>
            <w:r>
              <w:rPr>
                <w:sz w:val="24"/>
                <w:szCs w:val="24"/>
              </w:rPr>
              <w:t>Pushing buttons,</w:t>
            </w:r>
          </w:p>
          <w:p w14:paraId="1864ED58" w14:textId="77777777" w:rsidR="0073658A" w:rsidRPr="00A3764A" w:rsidRDefault="0073658A" w:rsidP="0073658A">
            <w:pPr>
              <w:pStyle w:val="ListParagraph"/>
              <w:widowControl w:val="0"/>
              <w:numPr>
                <w:ilvl w:val="0"/>
                <w:numId w:val="7"/>
              </w:numPr>
              <w:ind w:left="323" w:hanging="323"/>
              <w:rPr>
                <w:sz w:val="24"/>
                <w:szCs w:val="24"/>
              </w:rPr>
            </w:pPr>
            <w:r>
              <w:rPr>
                <w:sz w:val="24"/>
                <w:szCs w:val="24"/>
              </w:rPr>
              <w:t>Use light switches, etc.</w:t>
            </w:r>
          </w:p>
        </w:tc>
      </w:tr>
      <w:tr w:rsidR="0073658A" w:rsidRPr="00A3764A" w14:paraId="29765FA2" w14:textId="77777777" w:rsidTr="0073658A">
        <w:tc>
          <w:tcPr>
            <w:tcW w:w="1413" w:type="dxa"/>
          </w:tcPr>
          <w:p w14:paraId="48504472" w14:textId="77777777" w:rsidR="0073658A" w:rsidRPr="00F03329" w:rsidRDefault="0073658A" w:rsidP="000C6CCB">
            <w:pPr>
              <w:rPr>
                <w:sz w:val="24"/>
                <w:szCs w:val="24"/>
              </w:rPr>
            </w:pPr>
            <w:r w:rsidRPr="00F03329">
              <w:rPr>
                <w:sz w:val="24"/>
                <w:szCs w:val="24"/>
              </w:rPr>
              <w:t>Pawing</w:t>
            </w:r>
          </w:p>
        </w:tc>
        <w:tc>
          <w:tcPr>
            <w:tcW w:w="7796" w:type="dxa"/>
          </w:tcPr>
          <w:p w14:paraId="4A5E9491" w14:textId="77777777" w:rsidR="0073658A" w:rsidRPr="00A3764A" w:rsidRDefault="0073658A" w:rsidP="000C6CCB">
            <w:pPr>
              <w:rPr>
                <w:sz w:val="24"/>
                <w:szCs w:val="24"/>
              </w:rPr>
            </w:pPr>
            <w:r>
              <w:rPr>
                <w:sz w:val="24"/>
                <w:szCs w:val="24"/>
              </w:rPr>
              <w:t>Same as Nose Nudge</w:t>
            </w:r>
          </w:p>
        </w:tc>
      </w:tr>
      <w:tr w:rsidR="0073658A" w:rsidRPr="00A3764A" w14:paraId="3FBF9A85" w14:textId="77777777" w:rsidTr="0073658A">
        <w:trPr>
          <w:trHeight w:val="899"/>
        </w:trPr>
        <w:tc>
          <w:tcPr>
            <w:tcW w:w="1413" w:type="dxa"/>
          </w:tcPr>
          <w:p w14:paraId="3D3FA557" w14:textId="77777777" w:rsidR="0073658A" w:rsidRPr="00F03329" w:rsidRDefault="0073658A" w:rsidP="000C6CCB">
            <w:pPr>
              <w:rPr>
                <w:sz w:val="24"/>
                <w:szCs w:val="24"/>
              </w:rPr>
            </w:pPr>
            <w:r w:rsidRPr="00F03329">
              <w:rPr>
                <w:sz w:val="24"/>
                <w:szCs w:val="24"/>
              </w:rPr>
              <w:t>Bracing</w:t>
            </w:r>
          </w:p>
        </w:tc>
        <w:tc>
          <w:tcPr>
            <w:tcW w:w="7796" w:type="dxa"/>
          </w:tcPr>
          <w:p w14:paraId="4DB6CC20" w14:textId="77777777" w:rsidR="0073658A" w:rsidRDefault="0073658A" w:rsidP="0073658A">
            <w:pPr>
              <w:pStyle w:val="ListParagraph"/>
              <w:widowControl w:val="0"/>
              <w:numPr>
                <w:ilvl w:val="0"/>
                <w:numId w:val="7"/>
              </w:numPr>
              <w:ind w:left="323" w:hanging="323"/>
              <w:rPr>
                <w:sz w:val="24"/>
                <w:szCs w:val="24"/>
              </w:rPr>
            </w:pPr>
            <w:r>
              <w:rPr>
                <w:sz w:val="24"/>
                <w:szCs w:val="24"/>
              </w:rPr>
              <w:t>Brace to prevent handler falling</w:t>
            </w:r>
          </w:p>
          <w:p w14:paraId="3725C7B1" w14:textId="77777777" w:rsidR="0073658A" w:rsidRDefault="0073658A" w:rsidP="0073658A">
            <w:pPr>
              <w:pStyle w:val="ListParagraph"/>
              <w:widowControl w:val="0"/>
              <w:numPr>
                <w:ilvl w:val="0"/>
                <w:numId w:val="7"/>
              </w:numPr>
              <w:ind w:left="323" w:hanging="323"/>
              <w:rPr>
                <w:sz w:val="24"/>
                <w:szCs w:val="24"/>
              </w:rPr>
            </w:pPr>
            <w:r>
              <w:rPr>
                <w:sz w:val="24"/>
                <w:szCs w:val="24"/>
              </w:rPr>
              <w:t>Steadying handler, etc.</w:t>
            </w:r>
          </w:p>
          <w:p w14:paraId="78C1D970" w14:textId="2B563CAB" w:rsidR="0073658A" w:rsidRPr="00A3764A" w:rsidRDefault="0073658A" w:rsidP="0073658A">
            <w:pPr>
              <w:pStyle w:val="ListParagraph"/>
              <w:widowControl w:val="0"/>
              <w:numPr>
                <w:ilvl w:val="0"/>
                <w:numId w:val="7"/>
              </w:numPr>
              <w:ind w:left="323" w:hanging="323"/>
              <w:rPr>
                <w:sz w:val="24"/>
                <w:szCs w:val="24"/>
              </w:rPr>
            </w:pPr>
            <w:r w:rsidRPr="002B0F30">
              <w:rPr>
                <w:sz w:val="24"/>
                <w:szCs w:val="24"/>
              </w:rPr>
              <w:t>Limited Mobility or needing physical support</w:t>
            </w:r>
          </w:p>
        </w:tc>
      </w:tr>
      <w:tr w:rsidR="0073658A" w14:paraId="2F1DB6A4" w14:textId="77777777" w:rsidTr="0073658A">
        <w:trPr>
          <w:trHeight w:val="724"/>
        </w:trPr>
        <w:tc>
          <w:tcPr>
            <w:tcW w:w="1413" w:type="dxa"/>
          </w:tcPr>
          <w:p w14:paraId="3497AB78" w14:textId="77777777" w:rsidR="0073658A" w:rsidRPr="00F03329" w:rsidRDefault="0073658A" w:rsidP="000C6CCB">
            <w:pPr>
              <w:rPr>
                <w:sz w:val="24"/>
                <w:szCs w:val="24"/>
              </w:rPr>
            </w:pPr>
            <w:r w:rsidRPr="00F03329">
              <w:rPr>
                <w:sz w:val="24"/>
                <w:szCs w:val="24"/>
              </w:rPr>
              <w:t>Harness</w:t>
            </w:r>
          </w:p>
        </w:tc>
        <w:tc>
          <w:tcPr>
            <w:tcW w:w="7796" w:type="dxa"/>
          </w:tcPr>
          <w:p w14:paraId="3999FB8D" w14:textId="29BA2AFF" w:rsidR="0073658A" w:rsidRDefault="0073658A" w:rsidP="0073658A">
            <w:pPr>
              <w:pStyle w:val="ListParagraph"/>
              <w:widowControl w:val="0"/>
              <w:numPr>
                <w:ilvl w:val="0"/>
                <w:numId w:val="7"/>
              </w:numPr>
              <w:ind w:left="323" w:hanging="323"/>
              <w:rPr>
                <w:sz w:val="24"/>
                <w:szCs w:val="24"/>
              </w:rPr>
            </w:pPr>
            <w:r>
              <w:rPr>
                <w:sz w:val="24"/>
                <w:szCs w:val="24"/>
              </w:rPr>
              <w:t xml:space="preserve">Helping handler to walk </w:t>
            </w:r>
            <w:r w:rsidR="00F03329">
              <w:rPr>
                <w:sz w:val="24"/>
                <w:szCs w:val="24"/>
              </w:rPr>
              <w:t>with Balance</w:t>
            </w:r>
          </w:p>
          <w:p w14:paraId="63542BB5" w14:textId="77777777" w:rsidR="0073658A" w:rsidRDefault="0073658A" w:rsidP="0073658A">
            <w:pPr>
              <w:pStyle w:val="ListParagraph"/>
              <w:widowControl w:val="0"/>
              <w:numPr>
                <w:ilvl w:val="0"/>
                <w:numId w:val="7"/>
              </w:numPr>
              <w:ind w:left="323" w:hanging="323"/>
              <w:rPr>
                <w:sz w:val="24"/>
                <w:szCs w:val="24"/>
              </w:rPr>
            </w:pPr>
            <w:r>
              <w:rPr>
                <w:sz w:val="24"/>
                <w:szCs w:val="24"/>
              </w:rPr>
              <w:t>Transporting items in backpacks, etc.</w:t>
            </w:r>
          </w:p>
        </w:tc>
      </w:tr>
      <w:tr w:rsidR="0073658A" w14:paraId="6F50A734" w14:textId="77777777" w:rsidTr="0073658A">
        <w:tc>
          <w:tcPr>
            <w:tcW w:w="1413" w:type="dxa"/>
          </w:tcPr>
          <w:p w14:paraId="21F47D08" w14:textId="77777777" w:rsidR="0073658A" w:rsidRPr="00F03329" w:rsidRDefault="0073658A" w:rsidP="000C6CCB">
            <w:pPr>
              <w:rPr>
                <w:sz w:val="24"/>
                <w:szCs w:val="24"/>
              </w:rPr>
            </w:pPr>
            <w:r w:rsidRPr="00F03329">
              <w:rPr>
                <w:sz w:val="24"/>
                <w:szCs w:val="24"/>
              </w:rPr>
              <w:t>Other</w:t>
            </w:r>
          </w:p>
        </w:tc>
        <w:tc>
          <w:tcPr>
            <w:tcW w:w="7796" w:type="dxa"/>
          </w:tcPr>
          <w:p w14:paraId="3B6D7260" w14:textId="676F5A1C" w:rsidR="0073658A" w:rsidRDefault="00F03329" w:rsidP="00245A4B">
            <w:pPr>
              <w:pStyle w:val="ListParagraph"/>
              <w:widowControl w:val="0"/>
              <w:numPr>
                <w:ilvl w:val="0"/>
                <w:numId w:val="7"/>
              </w:numPr>
              <w:ind w:left="323" w:hanging="323"/>
              <w:rPr>
                <w:sz w:val="24"/>
                <w:szCs w:val="24"/>
              </w:rPr>
            </w:pPr>
            <w:r>
              <w:rPr>
                <w:sz w:val="24"/>
                <w:szCs w:val="24"/>
              </w:rPr>
              <w:t>Physical alert to alarms</w:t>
            </w:r>
          </w:p>
          <w:p w14:paraId="7C33B685" w14:textId="327DA7BF" w:rsidR="0073658A" w:rsidRDefault="00F03329" w:rsidP="00245A4B">
            <w:pPr>
              <w:pStyle w:val="ListParagraph"/>
              <w:widowControl w:val="0"/>
              <w:numPr>
                <w:ilvl w:val="0"/>
                <w:numId w:val="7"/>
              </w:numPr>
              <w:ind w:left="323" w:hanging="323"/>
              <w:rPr>
                <w:sz w:val="24"/>
                <w:szCs w:val="24"/>
              </w:rPr>
            </w:pPr>
            <w:r>
              <w:rPr>
                <w:sz w:val="24"/>
                <w:szCs w:val="24"/>
              </w:rPr>
              <w:t>Search for lost items</w:t>
            </w:r>
          </w:p>
          <w:p w14:paraId="1CCED2B8" w14:textId="77777777" w:rsidR="0073658A" w:rsidRDefault="0073658A" w:rsidP="00245A4B">
            <w:pPr>
              <w:pStyle w:val="ListParagraph"/>
              <w:widowControl w:val="0"/>
              <w:numPr>
                <w:ilvl w:val="0"/>
                <w:numId w:val="7"/>
              </w:numPr>
              <w:ind w:left="323" w:hanging="323"/>
              <w:rPr>
                <w:sz w:val="24"/>
                <w:szCs w:val="24"/>
              </w:rPr>
            </w:pPr>
            <w:r w:rsidRPr="0073658A">
              <w:rPr>
                <w:sz w:val="24"/>
                <w:szCs w:val="24"/>
              </w:rPr>
              <w:t>Find carer and lead to handler, etc.</w:t>
            </w:r>
          </w:p>
          <w:p w14:paraId="46B2B144" w14:textId="58CB21B3" w:rsidR="0073658A" w:rsidRPr="0073658A" w:rsidRDefault="00F03329" w:rsidP="00245A4B">
            <w:pPr>
              <w:pStyle w:val="ListParagraph"/>
              <w:widowControl w:val="0"/>
              <w:numPr>
                <w:ilvl w:val="0"/>
                <w:numId w:val="7"/>
              </w:numPr>
              <w:ind w:left="323" w:hanging="323"/>
              <w:rPr>
                <w:sz w:val="24"/>
                <w:szCs w:val="24"/>
              </w:rPr>
            </w:pPr>
            <w:r>
              <w:rPr>
                <w:sz w:val="24"/>
                <w:szCs w:val="24"/>
              </w:rPr>
              <w:t>Interrupt repetitive behaviour</w:t>
            </w:r>
          </w:p>
          <w:p w14:paraId="00D465C3" w14:textId="7FE4F927" w:rsidR="0073658A" w:rsidRPr="00245A4B" w:rsidRDefault="0073658A" w:rsidP="00245A4B">
            <w:pPr>
              <w:pStyle w:val="ListParagraph"/>
              <w:numPr>
                <w:ilvl w:val="0"/>
                <w:numId w:val="7"/>
              </w:numPr>
              <w:ind w:left="323" w:hanging="323"/>
              <w:rPr>
                <w:sz w:val="24"/>
                <w:szCs w:val="24"/>
              </w:rPr>
            </w:pPr>
            <w:r w:rsidRPr="002B0F30">
              <w:rPr>
                <w:sz w:val="24"/>
                <w:szCs w:val="24"/>
              </w:rPr>
              <w:t xml:space="preserve">Mental </w:t>
            </w:r>
            <w:r w:rsidR="00F03329">
              <w:rPr>
                <w:sz w:val="24"/>
                <w:szCs w:val="24"/>
              </w:rPr>
              <w:t>Health</w:t>
            </w:r>
            <w:r w:rsidRPr="002B0F30">
              <w:rPr>
                <w:sz w:val="24"/>
                <w:szCs w:val="24"/>
              </w:rPr>
              <w:t xml:space="preserve"> </w:t>
            </w:r>
            <w:r>
              <w:rPr>
                <w:sz w:val="24"/>
                <w:szCs w:val="24"/>
              </w:rPr>
              <w:t>(grounding etc)</w:t>
            </w:r>
          </w:p>
        </w:tc>
      </w:tr>
      <w:tr w:rsidR="0073658A" w14:paraId="1C5B14B3" w14:textId="77777777" w:rsidTr="0073658A">
        <w:trPr>
          <w:trHeight w:val="847"/>
        </w:trPr>
        <w:tc>
          <w:tcPr>
            <w:tcW w:w="1413" w:type="dxa"/>
          </w:tcPr>
          <w:p w14:paraId="042B6D08" w14:textId="77777777" w:rsidR="0073658A" w:rsidRPr="00F03329" w:rsidRDefault="0073658A" w:rsidP="000C6CCB">
            <w:pPr>
              <w:rPr>
                <w:sz w:val="24"/>
                <w:szCs w:val="24"/>
              </w:rPr>
            </w:pPr>
            <w:r w:rsidRPr="00F03329">
              <w:rPr>
                <w:sz w:val="24"/>
                <w:szCs w:val="24"/>
              </w:rPr>
              <w:t>Medical</w:t>
            </w:r>
          </w:p>
        </w:tc>
        <w:tc>
          <w:tcPr>
            <w:tcW w:w="7796" w:type="dxa"/>
          </w:tcPr>
          <w:p w14:paraId="11028395" w14:textId="77777777" w:rsidR="0073658A" w:rsidRDefault="0073658A" w:rsidP="00245A4B">
            <w:pPr>
              <w:pStyle w:val="ListParagraph"/>
              <w:widowControl w:val="0"/>
              <w:numPr>
                <w:ilvl w:val="0"/>
                <w:numId w:val="7"/>
              </w:numPr>
              <w:ind w:left="323" w:hanging="323"/>
              <w:rPr>
                <w:sz w:val="24"/>
                <w:szCs w:val="24"/>
              </w:rPr>
            </w:pPr>
            <w:r>
              <w:rPr>
                <w:sz w:val="24"/>
                <w:szCs w:val="24"/>
              </w:rPr>
              <w:t>Call emergency services</w:t>
            </w:r>
          </w:p>
          <w:p w14:paraId="010068C5" w14:textId="77777777" w:rsidR="0073658A" w:rsidRDefault="0073658A" w:rsidP="00245A4B">
            <w:pPr>
              <w:pStyle w:val="ListParagraph"/>
              <w:widowControl w:val="0"/>
              <w:numPr>
                <w:ilvl w:val="0"/>
                <w:numId w:val="7"/>
              </w:numPr>
              <w:ind w:left="323" w:hanging="323"/>
              <w:rPr>
                <w:sz w:val="24"/>
                <w:szCs w:val="24"/>
              </w:rPr>
            </w:pPr>
            <w:r>
              <w:rPr>
                <w:sz w:val="24"/>
                <w:szCs w:val="24"/>
              </w:rPr>
              <w:t>Fetch medication in case of crisis, etc.</w:t>
            </w:r>
          </w:p>
          <w:p w14:paraId="07C00D30" w14:textId="77777777" w:rsidR="0073658A" w:rsidRPr="002B0F30" w:rsidRDefault="0073658A" w:rsidP="00245A4B">
            <w:pPr>
              <w:pStyle w:val="ListParagraph"/>
              <w:numPr>
                <w:ilvl w:val="0"/>
                <w:numId w:val="7"/>
              </w:numPr>
              <w:ind w:left="323" w:hanging="323"/>
              <w:rPr>
                <w:sz w:val="24"/>
                <w:szCs w:val="24"/>
              </w:rPr>
            </w:pPr>
            <w:r w:rsidRPr="002B0F30">
              <w:rPr>
                <w:sz w:val="24"/>
                <w:szCs w:val="24"/>
              </w:rPr>
              <w:t xml:space="preserve">Diabetic Alert (low and high blood sugar) </w:t>
            </w:r>
          </w:p>
          <w:p w14:paraId="4279B87A" w14:textId="4BB661F1" w:rsidR="0073658A" w:rsidRPr="002B0F30" w:rsidRDefault="0073658A" w:rsidP="00245A4B">
            <w:pPr>
              <w:pStyle w:val="ListParagraph"/>
              <w:numPr>
                <w:ilvl w:val="0"/>
                <w:numId w:val="7"/>
              </w:numPr>
              <w:ind w:left="323" w:hanging="323"/>
              <w:rPr>
                <w:sz w:val="24"/>
                <w:szCs w:val="24"/>
              </w:rPr>
            </w:pPr>
            <w:r w:rsidRPr="002B0F30">
              <w:rPr>
                <w:sz w:val="24"/>
                <w:szCs w:val="24"/>
              </w:rPr>
              <w:t>Seizure Response</w:t>
            </w:r>
            <w:r>
              <w:rPr>
                <w:sz w:val="24"/>
                <w:szCs w:val="24"/>
              </w:rPr>
              <w:t xml:space="preserve"> </w:t>
            </w:r>
          </w:p>
          <w:p w14:paraId="287E9D08" w14:textId="3918E43A" w:rsidR="0073658A" w:rsidRPr="00245A4B" w:rsidRDefault="0073658A" w:rsidP="00245A4B">
            <w:pPr>
              <w:pStyle w:val="ListParagraph"/>
              <w:numPr>
                <w:ilvl w:val="0"/>
                <w:numId w:val="7"/>
              </w:numPr>
              <w:ind w:left="323" w:hanging="323"/>
              <w:rPr>
                <w:sz w:val="24"/>
                <w:szCs w:val="24"/>
              </w:rPr>
            </w:pPr>
            <w:r>
              <w:rPr>
                <w:sz w:val="24"/>
                <w:szCs w:val="24"/>
              </w:rPr>
              <w:t>Rare disorders and disabilities</w:t>
            </w:r>
          </w:p>
        </w:tc>
      </w:tr>
    </w:tbl>
    <w:p w14:paraId="6529C1E5" w14:textId="4C0E43AB" w:rsidR="009F4D34" w:rsidRDefault="009F4D34">
      <w:pPr>
        <w:rPr>
          <w:sz w:val="24"/>
          <w:szCs w:val="24"/>
        </w:rPr>
      </w:pPr>
    </w:p>
    <w:sectPr w:rsidR="009F4D34" w:rsidSect="00F970F3">
      <w:headerReference w:type="default" r:id="rId29"/>
      <w:pgSz w:w="11906" w:h="16838"/>
      <w:pgMar w:top="709" w:right="1440" w:bottom="1440"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C5E03" w14:textId="77777777" w:rsidR="00B866B2" w:rsidRDefault="00B866B2" w:rsidP="00F07A7C">
      <w:pPr>
        <w:spacing w:after="0" w:line="240" w:lineRule="auto"/>
      </w:pPr>
      <w:r>
        <w:separator/>
      </w:r>
    </w:p>
  </w:endnote>
  <w:endnote w:type="continuationSeparator" w:id="0">
    <w:p w14:paraId="3B388076" w14:textId="77777777" w:rsidR="00B866B2" w:rsidRDefault="00B866B2" w:rsidP="00F0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992EE" w14:textId="77777777" w:rsidR="00920B8C" w:rsidRDefault="00920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375F1" w14:textId="1F8FFD2B" w:rsidR="00F970F3" w:rsidRDefault="00F970F3" w:rsidP="00F970F3">
    <w:pPr>
      <w:pStyle w:val="Footer"/>
      <w:tabs>
        <w:tab w:val="clear" w:pos="4513"/>
        <w:tab w:val="clear" w:pos="9026"/>
        <w:tab w:val="left" w:pos="10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AEFF" w14:textId="77777777" w:rsidR="00920B8C" w:rsidRDefault="00920B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06639"/>
      <w:docPartObj>
        <w:docPartGallery w:val="Page Numbers (Bottom of Page)"/>
        <w:docPartUnique/>
      </w:docPartObj>
    </w:sdtPr>
    <w:sdtEndPr/>
    <w:sdtContent>
      <w:sdt>
        <w:sdtPr>
          <w:id w:val="-1769616900"/>
          <w:docPartObj>
            <w:docPartGallery w:val="Page Numbers (Top of Page)"/>
            <w:docPartUnique/>
          </w:docPartObj>
        </w:sdtPr>
        <w:sdtEndPr/>
        <w:sdtContent>
          <w:p w14:paraId="57294D8C" w14:textId="77777777" w:rsidR="00355A36" w:rsidRDefault="00355A36" w:rsidP="00355A36">
            <w:pPr>
              <w:pStyle w:val="Footer"/>
              <w:rPr>
                <w:b/>
                <w:bCs/>
                <w:sz w:val="20"/>
                <w:szCs w:val="20"/>
              </w:rPr>
            </w:pPr>
            <w:r>
              <w:t xml:space="preserve">Welcome Pack Document </w:t>
            </w:r>
            <w:r>
              <w:tab/>
            </w:r>
            <w:r>
              <w:tab/>
            </w:r>
            <w:r w:rsidR="001A777F" w:rsidRPr="001A777F">
              <w:rPr>
                <w:sz w:val="20"/>
                <w:szCs w:val="20"/>
              </w:rPr>
              <w:t xml:space="preserve">Page </w:t>
            </w:r>
            <w:r w:rsidR="001A777F" w:rsidRPr="001A777F">
              <w:rPr>
                <w:b/>
                <w:bCs/>
                <w:sz w:val="20"/>
                <w:szCs w:val="20"/>
              </w:rPr>
              <w:fldChar w:fldCharType="begin"/>
            </w:r>
            <w:r w:rsidR="001A777F" w:rsidRPr="001A777F">
              <w:rPr>
                <w:b/>
                <w:bCs/>
                <w:sz w:val="20"/>
                <w:szCs w:val="20"/>
              </w:rPr>
              <w:instrText xml:space="preserve"> PAGE </w:instrText>
            </w:r>
            <w:r w:rsidR="001A777F" w:rsidRPr="001A777F">
              <w:rPr>
                <w:b/>
                <w:bCs/>
                <w:sz w:val="20"/>
                <w:szCs w:val="20"/>
              </w:rPr>
              <w:fldChar w:fldCharType="separate"/>
            </w:r>
            <w:r w:rsidR="001A777F" w:rsidRPr="001A777F">
              <w:rPr>
                <w:b/>
                <w:bCs/>
                <w:noProof/>
                <w:sz w:val="20"/>
                <w:szCs w:val="20"/>
              </w:rPr>
              <w:t>2</w:t>
            </w:r>
            <w:r w:rsidR="001A777F" w:rsidRPr="001A777F">
              <w:rPr>
                <w:b/>
                <w:bCs/>
                <w:sz w:val="20"/>
                <w:szCs w:val="20"/>
              </w:rPr>
              <w:fldChar w:fldCharType="end"/>
            </w:r>
            <w:r w:rsidR="001A777F" w:rsidRPr="001A777F">
              <w:rPr>
                <w:sz w:val="20"/>
                <w:szCs w:val="20"/>
              </w:rPr>
              <w:t xml:space="preserve"> of </w:t>
            </w:r>
            <w:r w:rsidR="001A777F" w:rsidRPr="001A777F">
              <w:rPr>
                <w:b/>
                <w:bCs/>
                <w:sz w:val="20"/>
                <w:szCs w:val="20"/>
              </w:rPr>
              <w:fldChar w:fldCharType="begin"/>
            </w:r>
            <w:r w:rsidR="001A777F" w:rsidRPr="001A777F">
              <w:rPr>
                <w:b/>
                <w:bCs/>
                <w:sz w:val="20"/>
                <w:szCs w:val="20"/>
              </w:rPr>
              <w:instrText xml:space="preserve"> NUMPAGES  </w:instrText>
            </w:r>
            <w:r w:rsidR="001A777F" w:rsidRPr="001A777F">
              <w:rPr>
                <w:b/>
                <w:bCs/>
                <w:sz w:val="20"/>
                <w:szCs w:val="20"/>
              </w:rPr>
              <w:fldChar w:fldCharType="separate"/>
            </w:r>
            <w:r w:rsidR="001A777F" w:rsidRPr="001A777F">
              <w:rPr>
                <w:b/>
                <w:bCs/>
                <w:noProof/>
                <w:sz w:val="20"/>
                <w:szCs w:val="20"/>
              </w:rPr>
              <w:t>2</w:t>
            </w:r>
            <w:r w:rsidR="001A777F" w:rsidRPr="001A777F">
              <w:rPr>
                <w:b/>
                <w:bCs/>
                <w:sz w:val="20"/>
                <w:szCs w:val="20"/>
              </w:rPr>
              <w:fldChar w:fldCharType="end"/>
            </w:r>
          </w:p>
          <w:p w14:paraId="368FADFA" w14:textId="6925802C" w:rsidR="001A777F" w:rsidRDefault="00355A36" w:rsidP="00355A36">
            <w:pPr>
              <w:pStyle w:val="Footer"/>
            </w:pPr>
            <w:r>
              <w:t>Version 1.</w:t>
            </w:r>
            <w:r w:rsidR="00920B8C">
              <w:t>1</w:t>
            </w:r>
          </w:p>
        </w:sdtContent>
      </w:sdt>
    </w:sdtContent>
  </w:sdt>
  <w:p w14:paraId="350617B0" w14:textId="77777777" w:rsidR="001A777F" w:rsidRDefault="001A777F" w:rsidP="00F970F3">
    <w:pPr>
      <w:pStyle w:val="Footer"/>
      <w:tabs>
        <w:tab w:val="clear" w:pos="4513"/>
        <w:tab w:val="clear" w:pos="9026"/>
        <w:tab w:val="left" w:pos="10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C8522" w14:textId="77777777" w:rsidR="00B866B2" w:rsidRDefault="00B866B2" w:rsidP="00F07A7C">
      <w:pPr>
        <w:spacing w:after="0" w:line="240" w:lineRule="auto"/>
      </w:pPr>
      <w:r>
        <w:separator/>
      </w:r>
    </w:p>
  </w:footnote>
  <w:footnote w:type="continuationSeparator" w:id="0">
    <w:p w14:paraId="1D808CD5" w14:textId="77777777" w:rsidR="00B866B2" w:rsidRDefault="00B866B2" w:rsidP="00F07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9730D" w14:textId="77777777" w:rsidR="00920B8C" w:rsidRDefault="00920B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09510" w14:textId="77777777" w:rsidR="00920B8C" w:rsidRDefault="00920B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BAB02" w14:textId="77777777" w:rsidR="00920B8C" w:rsidRDefault="00920B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8FF9" w14:textId="0B3031C2" w:rsidR="00823187" w:rsidRDefault="00823187">
    <w:pPr>
      <w:pStyle w:val="Header"/>
    </w:pPr>
    <w:r>
      <w:rPr>
        <w:noProof/>
      </w:rPr>
      <w:drawing>
        <wp:inline distT="0" distB="0" distL="0" distR="0" wp14:anchorId="52F185C4" wp14:editId="339962F5">
          <wp:extent cx="5731510" cy="48958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ument Header Page 2.png"/>
                  <pic:cNvPicPr/>
                </pic:nvPicPr>
                <pic:blipFill>
                  <a:blip r:embed="rId1">
                    <a:extLst>
                      <a:ext uri="{28A0092B-C50C-407E-A947-70E740481C1C}">
                        <a14:useLocalDpi xmlns:a14="http://schemas.microsoft.com/office/drawing/2010/main" val="0"/>
                      </a:ext>
                    </a:extLst>
                  </a:blip>
                  <a:stretch>
                    <a:fillRect/>
                  </a:stretch>
                </pic:blipFill>
                <pic:spPr>
                  <a:xfrm>
                    <a:off x="0" y="0"/>
                    <a:ext cx="5731510" cy="48958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04C43" w14:textId="77777777" w:rsidR="00823187" w:rsidRPr="00F27506" w:rsidRDefault="00F27506" w:rsidP="00F27506">
    <w:pPr>
      <w:pStyle w:val="Header"/>
    </w:pPr>
    <w:r>
      <w:rPr>
        <w:noProof/>
      </w:rPr>
      <w:drawing>
        <wp:inline distT="0" distB="0" distL="0" distR="0" wp14:anchorId="2F27C151" wp14:editId="33455AE5">
          <wp:extent cx="5731510" cy="1252855"/>
          <wp:effectExtent l="0" t="0" r="254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cument Header Page 1.png"/>
                  <pic:cNvPicPr/>
                </pic:nvPicPr>
                <pic:blipFill>
                  <a:blip r:embed="rId1">
                    <a:extLst>
                      <a:ext uri="{28A0092B-C50C-407E-A947-70E740481C1C}">
                        <a14:useLocalDpi xmlns:a14="http://schemas.microsoft.com/office/drawing/2010/main" val="0"/>
                      </a:ext>
                    </a:extLst>
                  </a:blip>
                  <a:stretch>
                    <a:fillRect/>
                  </a:stretch>
                </pic:blipFill>
                <pic:spPr>
                  <a:xfrm>
                    <a:off x="0" y="0"/>
                    <a:ext cx="5731510" cy="125285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1C7C0" w14:textId="537961C3" w:rsidR="009F4D34" w:rsidRPr="00F27506" w:rsidRDefault="00FC1259" w:rsidP="00F27506">
    <w:pPr>
      <w:pStyle w:val="Header"/>
    </w:pPr>
    <w:r>
      <w:rPr>
        <w:noProof/>
      </w:rPr>
      <w:drawing>
        <wp:inline distT="0" distB="0" distL="0" distR="0" wp14:anchorId="72A85D8A" wp14:editId="490E6AE8">
          <wp:extent cx="5731510" cy="4895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 Header Page 2.png"/>
                  <pic:cNvPicPr/>
                </pic:nvPicPr>
                <pic:blipFill>
                  <a:blip r:embed="rId1">
                    <a:extLst>
                      <a:ext uri="{28A0092B-C50C-407E-A947-70E740481C1C}">
                        <a14:useLocalDpi xmlns:a14="http://schemas.microsoft.com/office/drawing/2010/main" val="0"/>
                      </a:ext>
                    </a:extLst>
                  </a:blip>
                  <a:stretch>
                    <a:fillRect/>
                  </a:stretch>
                </pic:blipFill>
                <pic:spPr>
                  <a:xfrm>
                    <a:off x="0" y="0"/>
                    <a:ext cx="5731510" cy="489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81A"/>
    <w:multiLevelType w:val="hybridMultilevel"/>
    <w:tmpl w:val="68224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586396"/>
    <w:multiLevelType w:val="hybridMultilevel"/>
    <w:tmpl w:val="9D52E8F6"/>
    <w:lvl w:ilvl="0" w:tplc="146A871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CA1482"/>
    <w:multiLevelType w:val="hybridMultilevel"/>
    <w:tmpl w:val="ADD4283C"/>
    <w:lvl w:ilvl="0" w:tplc="34AE5E72">
      <w:numFmt w:val="bullet"/>
      <w:lvlText w:val=""/>
      <w:lvlJc w:val="left"/>
      <w:pPr>
        <w:ind w:left="720" w:hanging="360"/>
      </w:pPr>
      <w:rPr>
        <w:rFonts w:ascii="Symbol" w:eastAsiaTheme="majorEastAsia" w:hAnsi="Symbol" w:cstheme="majorBid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5BB3421"/>
    <w:multiLevelType w:val="hybridMultilevel"/>
    <w:tmpl w:val="12EC4DB2"/>
    <w:lvl w:ilvl="0" w:tplc="2EA8298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39C0384"/>
    <w:multiLevelType w:val="hybridMultilevel"/>
    <w:tmpl w:val="A25AE00A"/>
    <w:lvl w:ilvl="0" w:tplc="CC6A9CC4">
      <w:numFmt w:val="bullet"/>
      <w:lvlText w:val=""/>
      <w:lvlJc w:val="left"/>
      <w:pPr>
        <w:ind w:left="720" w:hanging="360"/>
      </w:pPr>
      <w:rPr>
        <w:rFonts w:ascii="Symbol" w:eastAsiaTheme="majorEastAsia"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F805B0"/>
    <w:multiLevelType w:val="hybridMultilevel"/>
    <w:tmpl w:val="BB7066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1F12D8"/>
    <w:multiLevelType w:val="hybridMultilevel"/>
    <w:tmpl w:val="2206A13C"/>
    <w:lvl w:ilvl="0" w:tplc="34AE5E72">
      <w:numFmt w:val="bullet"/>
      <w:lvlText w:val=""/>
      <w:lvlJc w:val="left"/>
      <w:pPr>
        <w:ind w:left="3960" w:hanging="360"/>
      </w:pPr>
      <w:rPr>
        <w:rFonts w:ascii="Symbol" w:eastAsiaTheme="majorEastAsia" w:hAnsi="Symbol" w:cstheme="majorBidi" w:hint="default"/>
        <w:color w:val="auto"/>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9CE"/>
    <w:rsid w:val="00016244"/>
    <w:rsid w:val="00032D7D"/>
    <w:rsid w:val="00044B6C"/>
    <w:rsid w:val="00056F81"/>
    <w:rsid w:val="00060C1F"/>
    <w:rsid w:val="00067E65"/>
    <w:rsid w:val="00090348"/>
    <w:rsid w:val="0009620D"/>
    <w:rsid w:val="000A5C96"/>
    <w:rsid w:val="000B79DD"/>
    <w:rsid w:val="000C44DE"/>
    <w:rsid w:val="000D32F0"/>
    <w:rsid w:val="000D6839"/>
    <w:rsid w:val="001063EE"/>
    <w:rsid w:val="00117BA1"/>
    <w:rsid w:val="001332B7"/>
    <w:rsid w:val="001A777F"/>
    <w:rsid w:val="001B59A9"/>
    <w:rsid w:val="001B783D"/>
    <w:rsid w:val="0022463A"/>
    <w:rsid w:val="00245A4B"/>
    <w:rsid w:val="0029722D"/>
    <w:rsid w:val="002B0F30"/>
    <w:rsid w:val="002C39CE"/>
    <w:rsid w:val="002D67B3"/>
    <w:rsid w:val="00355A36"/>
    <w:rsid w:val="003A2931"/>
    <w:rsid w:val="003B52DA"/>
    <w:rsid w:val="003C655A"/>
    <w:rsid w:val="003D727D"/>
    <w:rsid w:val="003F07B2"/>
    <w:rsid w:val="003F1538"/>
    <w:rsid w:val="003F39C5"/>
    <w:rsid w:val="004961A9"/>
    <w:rsid w:val="004A4C37"/>
    <w:rsid w:val="004E19A9"/>
    <w:rsid w:val="005306B1"/>
    <w:rsid w:val="00551CBA"/>
    <w:rsid w:val="00563DA6"/>
    <w:rsid w:val="005D68F3"/>
    <w:rsid w:val="006048C2"/>
    <w:rsid w:val="00655655"/>
    <w:rsid w:val="006C6EE3"/>
    <w:rsid w:val="006F4153"/>
    <w:rsid w:val="0073658A"/>
    <w:rsid w:val="00740C56"/>
    <w:rsid w:val="00741D6F"/>
    <w:rsid w:val="00747A21"/>
    <w:rsid w:val="00760965"/>
    <w:rsid w:val="00767667"/>
    <w:rsid w:val="00790F55"/>
    <w:rsid w:val="007A1312"/>
    <w:rsid w:val="007D7CDF"/>
    <w:rsid w:val="00823187"/>
    <w:rsid w:val="00827A82"/>
    <w:rsid w:val="008959F6"/>
    <w:rsid w:val="0089765D"/>
    <w:rsid w:val="008D1911"/>
    <w:rsid w:val="008D2846"/>
    <w:rsid w:val="008D425D"/>
    <w:rsid w:val="00920B8C"/>
    <w:rsid w:val="00926363"/>
    <w:rsid w:val="00945D12"/>
    <w:rsid w:val="009B1E0F"/>
    <w:rsid w:val="009B4063"/>
    <w:rsid w:val="009C2CDF"/>
    <w:rsid w:val="009E34B4"/>
    <w:rsid w:val="009F4D34"/>
    <w:rsid w:val="00A4379C"/>
    <w:rsid w:val="00AC490E"/>
    <w:rsid w:val="00AD42CF"/>
    <w:rsid w:val="00B35C85"/>
    <w:rsid w:val="00B750BD"/>
    <w:rsid w:val="00B866B2"/>
    <w:rsid w:val="00BB4522"/>
    <w:rsid w:val="00C02B60"/>
    <w:rsid w:val="00CA0856"/>
    <w:rsid w:val="00CD4D0D"/>
    <w:rsid w:val="00CE3D11"/>
    <w:rsid w:val="00D05DD9"/>
    <w:rsid w:val="00D25FDA"/>
    <w:rsid w:val="00D33048"/>
    <w:rsid w:val="00D411CE"/>
    <w:rsid w:val="00D845EF"/>
    <w:rsid w:val="00DF18C9"/>
    <w:rsid w:val="00E16612"/>
    <w:rsid w:val="00E26C71"/>
    <w:rsid w:val="00E46529"/>
    <w:rsid w:val="00E654A7"/>
    <w:rsid w:val="00E808BB"/>
    <w:rsid w:val="00E8237F"/>
    <w:rsid w:val="00F00A4A"/>
    <w:rsid w:val="00F03329"/>
    <w:rsid w:val="00F07A7C"/>
    <w:rsid w:val="00F27506"/>
    <w:rsid w:val="00F63921"/>
    <w:rsid w:val="00F70D41"/>
    <w:rsid w:val="00F72A19"/>
    <w:rsid w:val="00F970F3"/>
    <w:rsid w:val="00FC1259"/>
    <w:rsid w:val="00FC4D7B"/>
    <w:rsid w:val="00FE1780"/>
    <w:rsid w:val="00FF6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1501315"/>
  <w15:chartTrackingRefBased/>
  <w15:docId w15:val="{79364B0A-FFD3-41CB-9B95-13E9BB00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AU"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2D7D"/>
  </w:style>
  <w:style w:type="paragraph" w:styleId="Heading1">
    <w:name w:val="heading 1"/>
    <w:basedOn w:val="Normal"/>
    <w:next w:val="Normal"/>
    <w:link w:val="Heading1Char"/>
    <w:uiPriority w:val="9"/>
    <w:qFormat/>
    <w:rsid w:val="00032D7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032D7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032D7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032D7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032D7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032D7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032D7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032D7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032D7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2D7D"/>
    <w:rPr>
      <w:rFonts w:asciiTheme="majorHAnsi" w:eastAsiaTheme="majorEastAsia" w:hAnsiTheme="majorHAnsi" w:cstheme="majorBidi"/>
      <w:color w:val="262626" w:themeColor="text1" w:themeTint="D9"/>
      <w:sz w:val="40"/>
      <w:szCs w:val="40"/>
    </w:rPr>
  </w:style>
  <w:style w:type="paragraph" w:styleId="TOCHeading">
    <w:name w:val="TOC Heading"/>
    <w:basedOn w:val="Heading1"/>
    <w:next w:val="Normal"/>
    <w:uiPriority w:val="39"/>
    <w:unhideWhenUsed/>
    <w:qFormat/>
    <w:rsid w:val="00032D7D"/>
    <w:pPr>
      <w:outlineLvl w:val="9"/>
    </w:pPr>
  </w:style>
  <w:style w:type="paragraph" w:styleId="ListParagraph">
    <w:name w:val="List Paragraph"/>
    <w:basedOn w:val="Normal"/>
    <w:uiPriority w:val="34"/>
    <w:qFormat/>
    <w:rsid w:val="001063EE"/>
    <w:pPr>
      <w:ind w:left="720"/>
      <w:contextualSpacing/>
    </w:pPr>
  </w:style>
  <w:style w:type="character" w:customStyle="1" w:styleId="Heading2Char">
    <w:name w:val="Heading 2 Char"/>
    <w:basedOn w:val="DefaultParagraphFont"/>
    <w:link w:val="Heading2"/>
    <w:uiPriority w:val="9"/>
    <w:semiHidden/>
    <w:rsid w:val="00032D7D"/>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032D7D"/>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032D7D"/>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032D7D"/>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032D7D"/>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32D7D"/>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32D7D"/>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32D7D"/>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032D7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32D7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32D7D"/>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32D7D"/>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32D7D"/>
    <w:rPr>
      <w:caps/>
      <w:color w:val="404040" w:themeColor="text1" w:themeTint="BF"/>
      <w:spacing w:val="20"/>
      <w:sz w:val="28"/>
      <w:szCs w:val="28"/>
    </w:rPr>
  </w:style>
  <w:style w:type="character" w:styleId="Strong">
    <w:name w:val="Strong"/>
    <w:basedOn w:val="DefaultParagraphFont"/>
    <w:uiPriority w:val="22"/>
    <w:qFormat/>
    <w:rsid w:val="00032D7D"/>
    <w:rPr>
      <w:b/>
      <w:bCs/>
    </w:rPr>
  </w:style>
  <w:style w:type="character" w:styleId="Emphasis">
    <w:name w:val="Emphasis"/>
    <w:basedOn w:val="DefaultParagraphFont"/>
    <w:uiPriority w:val="20"/>
    <w:qFormat/>
    <w:rsid w:val="00032D7D"/>
    <w:rPr>
      <w:i/>
      <w:iCs/>
      <w:color w:val="000000" w:themeColor="text1"/>
    </w:rPr>
  </w:style>
  <w:style w:type="paragraph" w:styleId="NoSpacing">
    <w:name w:val="No Spacing"/>
    <w:uiPriority w:val="1"/>
    <w:qFormat/>
    <w:rsid w:val="00032D7D"/>
    <w:pPr>
      <w:spacing w:after="0" w:line="240" w:lineRule="auto"/>
    </w:pPr>
  </w:style>
  <w:style w:type="paragraph" w:styleId="Quote">
    <w:name w:val="Quote"/>
    <w:basedOn w:val="Normal"/>
    <w:next w:val="Normal"/>
    <w:link w:val="QuoteChar"/>
    <w:uiPriority w:val="29"/>
    <w:qFormat/>
    <w:rsid w:val="00032D7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32D7D"/>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32D7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32D7D"/>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32D7D"/>
    <w:rPr>
      <w:i/>
      <w:iCs/>
      <w:color w:val="595959" w:themeColor="text1" w:themeTint="A6"/>
    </w:rPr>
  </w:style>
  <w:style w:type="character" w:styleId="IntenseEmphasis">
    <w:name w:val="Intense Emphasis"/>
    <w:basedOn w:val="DefaultParagraphFont"/>
    <w:uiPriority w:val="21"/>
    <w:qFormat/>
    <w:rsid w:val="00032D7D"/>
    <w:rPr>
      <w:b/>
      <w:bCs/>
      <w:i/>
      <w:iCs/>
      <w:caps w:val="0"/>
      <w:smallCaps w:val="0"/>
      <w:strike w:val="0"/>
      <w:dstrike w:val="0"/>
      <w:color w:val="ED7D31" w:themeColor="accent2"/>
    </w:rPr>
  </w:style>
  <w:style w:type="character" w:styleId="SubtleReference">
    <w:name w:val="Subtle Reference"/>
    <w:basedOn w:val="DefaultParagraphFont"/>
    <w:uiPriority w:val="31"/>
    <w:qFormat/>
    <w:rsid w:val="00032D7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32D7D"/>
    <w:rPr>
      <w:b/>
      <w:bCs/>
      <w:caps w:val="0"/>
      <w:smallCaps/>
      <w:color w:val="auto"/>
      <w:spacing w:val="0"/>
      <w:u w:val="single"/>
    </w:rPr>
  </w:style>
  <w:style w:type="character" w:styleId="BookTitle">
    <w:name w:val="Book Title"/>
    <w:basedOn w:val="DefaultParagraphFont"/>
    <w:uiPriority w:val="33"/>
    <w:qFormat/>
    <w:rsid w:val="00032D7D"/>
    <w:rPr>
      <w:b/>
      <w:bCs/>
      <w:caps w:val="0"/>
      <w:smallCaps/>
      <w:spacing w:val="0"/>
    </w:rPr>
  </w:style>
  <w:style w:type="paragraph" w:styleId="Header">
    <w:name w:val="header"/>
    <w:basedOn w:val="Normal"/>
    <w:link w:val="HeaderChar"/>
    <w:uiPriority w:val="99"/>
    <w:unhideWhenUsed/>
    <w:rsid w:val="00F07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A7C"/>
  </w:style>
  <w:style w:type="paragraph" w:styleId="Footer">
    <w:name w:val="footer"/>
    <w:basedOn w:val="Normal"/>
    <w:link w:val="FooterChar"/>
    <w:uiPriority w:val="99"/>
    <w:unhideWhenUsed/>
    <w:rsid w:val="00F07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A7C"/>
  </w:style>
  <w:style w:type="table" w:styleId="TableGrid">
    <w:name w:val="Table Grid"/>
    <w:basedOn w:val="TableNormal"/>
    <w:uiPriority w:val="39"/>
    <w:rsid w:val="00AD42CF"/>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D42CF"/>
    <w:pPr>
      <w:spacing w:after="100"/>
    </w:pPr>
  </w:style>
  <w:style w:type="character" w:styleId="Hyperlink">
    <w:name w:val="Hyperlink"/>
    <w:basedOn w:val="DefaultParagraphFont"/>
    <w:uiPriority w:val="99"/>
    <w:unhideWhenUsed/>
    <w:rsid w:val="00AD42CF"/>
    <w:rPr>
      <w:color w:val="0563C1" w:themeColor="hyperlink"/>
      <w:u w:val="single"/>
    </w:rPr>
  </w:style>
  <w:style w:type="character" w:styleId="UnresolvedMention">
    <w:name w:val="Unresolved Mention"/>
    <w:basedOn w:val="DefaultParagraphFont"/>
    <w:uiPriority w:val="99"/>
    <w:semiHidden/>
    <w:unhideWhenUsed/>
    <w:rsid w:val="00044B6C"/>
    <w:rPr>
      <w:color w:val="605E5C"/>
      <w:shd w:val="clear" w:color="auto" w:fill="E1DFDD"/>
    </w:rPr>
  </w:style>
  <w:style w:type="paragraph" w:styleId="BalloonText">
    <w:name w:val="Balloon Text"/>
    <w:basedOn w:val="Normal"/>
    <w:link w:val="BalloonTextChar"/>
    <w:uiPriority w:val="99"/>
    <w:semiHidden/>
    <w:unhideWhenUsed/>
    <w:rsid w:val="000B79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9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mailto:info@miracleassistancedogs.org.au"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mailto:info@miracleassistancedogs.org.au" TargetMode="Externa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5.xml"/><Relationship Id="rId27" Type="http://schemas.openxmlformats.org/officeDocument/2006/relationships/hyperlink" Target="mailto:info@miracleassistancedogs.org.au" TargetMode="External"/><Relationship Id="rId30"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4159C-E136-42F5-8016-327652FC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 </cp:lastModifiedBy>
  <cp:revision>9</cp:revision>
  <cp:lastPrinted>2019-02-15T00:40:00Z</cp:lastPrinted>
  <dcterms:created xsi:type="dcterms:W3CDTF">2019-02-05T03:39:00Z</dcterms:created>
  <dcterms:modified xsi:type="dcterms:W3CDTF">2019-03-12T00:24:00Z</dcterms:modified>
</cp:coreProperties>
</file>